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29" w:rsidRPr="004F41FB" w:rsidRDefault="000B1929" w:rsidP="000B1929">
      <w:pPr>
        <w:spacing w:before="150" w:after="150" w:line="240" w:lineRule="auto"/>
        <w:jc w:val="center"/>
        <w:outlineLvl w:val="1"/>
        <w:rPr>
          <w:rFonts w:ascii="Arial" w:eastAsia="Times New Roman" w:hAnsi="Arial" w:cs="Arial"/>
          <w:b/>
          <w:bCs/>
          <w:color w:val="333333"/>
          <w:sz w:val="27"/>
          <w:szCs w:val="27"/>
          <w:lang w:eastAsia="ru-RU"/>
        </w:rPr>
      </w:pPr>
      <w:r w:rsidRPr="004F41FB">
        <w:rPr>
          <w:rFonts w:ascii="Arial" w:eastAsia="Times New Roman" w:hAnsi="Arial" w:cs="Arial"/>
          <w:b/>
          <w:bCs/>
          <w:color w:val="333333"/>
          <w:sz w:val="27"/>
          <w:szCs w:val="27"/>
          <w:lang w:eastAsia="ru-RU"/>
        </w:rPr>
        <w:t>Активные формы работы с учащимися</w:t>
      </w:r>
    </w:p>
    <w:p w:rsidR="000B1929" w:rsidRPr="000B1929" w:rsidRDefault="000B1929" w:rsidP="00105377">
      <w:pPr>
        <w:spacing w:before="150" w:after="150" w:line="360" w:lineRule="auto"/>
        <w:rPr>
          <w:rFonts w:ascii="Times New Roman" w:eastAsia="Times New Roman" w:hAnsi="Times New Roman" w:cs="Times New Roman"/>
          <w:color w:val="333333"/>
          <w:sz w:val="28"/>
          <w:szCs w:val="28"/>
          <w:lang w:eastAsia="ru-RU"/>
        </w:rPr>
      </w:pPr>
      <w:r w:rsidRPr="000B1929">
        <w:rPr>
          <w:rFonts w:ascii="Times New Roman" w:eastAsia="Times New Roman" w:hAnsi="Times New Roman" w:cs="Times New Roman"/>
          <w:b/>
          <w:color w:val="333333"/>
          <w:sz w:val="28"/>
          <w:szCs w:val="28"/>
          <w:lang w:eastAsia="ru-RU"/>
        </w:rPr>
        <w:t>1. Дискуссия</w:t>
      </w:r>
      <w:r w:rsidRPr="000B1929">
        <w:rPr>
          <w:rFonts w:ascii="Times New Roman" w:eastAsia="Times New Roman" w:hAnsi="Times New Roman" w:cs="Times New Roman"/>
          <w:color w:val="333333"/>
          <w:sz w:val="28"/>
          <w:szCs w:val="28"/>
          <w:lang w:eastAsia="ru-RU"/>
        </w:rPr>
        <w:t xml:space="preserve"> -</w:t>
      </w:r>
      <w:r w:rsidRPr="000B1929">
        <w:rPr>
          <w:rFonts w:ascii="Times New Roman" w:eastAsia="Times New Roman" w:hAnsi="Times New Roman" w:cs="Times New Roman"/>
          <w:b/>
          <w:bCs/>
          <w:color w:val="333333"/>
          <w:sz w:val="28"/>
          <w:szCs w:val="28"/>
          <w:lang w:eastAsia="ru-RU"/>
        </w:rPr>
        <w:t> </w:t>
      </w:r>
      <w:r w:rsidRPr="000B1929">
        <w:rPr>
          <w:rFonts w:ascii="Times New Roman" w:eastAsia="Times New Roman" w:hAnsi="Times New Roman" w:cs="Times New Roman"/>
          <w:color w:val="333333"/>
          <w:sz w:val="28"/>
          <w:szCs w:val="28"/>
          <w:lang w:eastAsia="ru-RU"/>
        </w:rPr>
        <w:t>равноправное обсуждение педагогами и детьми  проблем самого различного  характера. Она возникает, когда перед людьми  стоит вопрос, на который каждый первоначально имеет свой ответ. В ходе ее люди формулируют новый, более удовлетворяющий все стороны ответ на поставленный вопрос. Результатом может быть общее соглашение, лучшее понимание, новый взгляд на проблему, совместное решение.</w:t>
      </w:r>
    </w:p>
    <w:p w:rsidR="000B1929" w:rsidRPr="000B1929" w:rsidRDefault="000B1929" w:rsidP="00105377">
      <w:pPr>
        <w:spacing w:before="150" w:after="150" w:line="360" w:lineRule="auto"/>
        <w:rPr>
          <w:rFonts w:ascii="Times New Roman" w:eastAsia="Times New Roman" w:hAnsi="Times New Roman" w:cs="Times New Roman"/>
          <w:color w:val="333333"/>
          <w:sz w:val="28"/>
          <w:szCs w:val="28"/>
          <w:lang w:eastAsia="ru-RU"/>
        </w:rPr>
      </w:pPr>
      <w:r w:rsidRPr="000B1929">
        <w:rPr>
          <w:rFonts w:ascii="Times New Roman" w:eastAsia="Times New Roman" w:hAnsi="Times New Roman" w:cs="Times New Roman"/>
          <w:b/>
          <w:bCs/>
          <w:i/>
          <w:iCs/>
          <w:color w:val="333333"/>
          <w:sz w:val="28"/>
          <w:szCs w:val="28"/>
          <w:lang w:eastAsia="ru-RU"/>
        </w:rPr>
        <w:t>Организационные и содержательные условия:</w:t>
      </w:r>
      <w:r w:rsidRPr="000B1929">
        <w:rPr>
          <w:rFonts w:ascii="Times New Roman" w:eastAsia="Times New Roman" w:hAnsi="Times New Roman" w:cs="Times New Roman"/>
          <w:color w:val="333333"/>
          <w:sz w:val="28"/>
          <w:szCs w:val="28"/>
          <w:lang w:eastAsia="ru-RU"/>
        </w:rPr>
        <w:br/>
        <w:t>а) изначально - должно быть несколько точек зрения на предмет обсуждения;</w:t>
      </w:r>
      <w:r w:rsidRPr="000B1929">
        <w:rPr>
          <w:rFonts w:ascii="Times New Roman" w:eastAsia="Times New Roman" w:hAnsi="Times New Roman" w:cs="Times New Roman"/>
          <w:color w:val="333333"/>
          <w:sz w:val="28"/>
          <w:szCs w:val="28"/>
          <w:lang w:eastAsia="ru-RU"/>
        </w:rPr>
        <w:br/>
        <w:t xml:space="preserve">б) </w:t>
      </w:r>
      <w:proofErr w:type="spellStart"/>
      <w:r w:rsidRPr="000B1929">
        <w:rPr>
          <w:rFonts w:ascii="Times New Roman" w:eastAsia="Times New Roman" w:hAnsi="Times New Roman" w:cs="Times New Roman"/>
          <w:color w:val="333333"/>
          <w:sz w:val="28"/>
          <w:szCs w:val="28"/>
          <w:lang w:eastAsia="ru-RU"/>
        </w:rPr>
        <w:t>дискутанты</w:t>
      </w:r>
      <w:proofErr w:type="spellEnd"/>
      <w:r w:rsidRPr="000B1929">
        <w:rPr>
          <w:rFonts w:ascii="Times New Roman" w:eastAsia="Times New Roman" w:hAnsi="Times New Roman" w:cs="Times New Roman"/>
          <w:color w:val="333333"/>
          <w:sz w:val="28"/>
          <w:szCs w:val="28"/>
          <w:lang w:eastAsia="ru-RU"/>
        </w:rPr>
        <w:t xml:space="preserve"> должны вступать в дискуссию с желанием услышать и понять   другие доводы, поддержать иные точки зрения, а не только высказать свои;</w:t>
      </w:r>
      <w:r w:rsidRPr="000B1929">
        <w:rPr>
          <w:rFonts w:ascii="Times New Roman" w:eastAsia="Times New Roman" w:hAnsi="Times New Roman" w:cs="Times New Roman"/>
          <w:color w:val="333333"/>
          <w:sz w:val="28"/>
          <w:szCs w:val="28"/>
          <w:lang w:eastAsia="ru-RU"/>
        </w:rPr>
        <w:br/>
        <w:t>в) знание и понимание предмета разговора педагогами и детьми в ходе дискуссии  должно развиваться;</w:t>
      </w:r>
      <w:r w:rsidRPr="000B1929">
        <w:rPr>
          <w:rFonts w:ascii="Times New Roman" w:eastAsia="Times New Roman" w:hAnsi="Times New Roman" w:cs="Times New Roman"/>
          <w:color w:val="333333"/>
          <w:sz w:val="28"/>
          <w:szCs w:val="28"/>
          <w:lang w:eastAsia="ru-RU"/>
        </w:rPr>
        <w:br/>
        <w:t>г) выдвигаемые аргументы должны быть обоснованы и доказательны;</w:t>
      </w:r>
      <w:r w:rsidRPr="000B1929">
        <w:rPr>
          <w:rFonts w:ascii="Times New Roman" w:eastAsia="Times New Roman" w:hAnsi="Times New Roman" w:cs="Times New Roman"/>
          <w:color w:val="333333"/>
          <w:sz w:val="28"/>
          <w:szCs w:val="28"/>
          <w:lang w:eastAsia="ru-RU"/>
        </w:rPr>
        <w:br/>
      </w:r>
      <w:r w:rsidRPr="000B1929">
        <w:rPr>
          <w:rFonts w:ascii="Times New Roman" w:eastAsia="Times New Roman" w:hAnsi="Times New Roman" w:cs="Times New Roman"/>
          <w:b/>
          <w:bCs/>
          <w:i/>
          <w:iCs/>
          <w:color w:val="333333"/>
          <w:sz w:val="28"/>
          <w:szCs w:val="28"/>
          <w:lang w:eastAsia="ru-RU"/>
        </w:rPr>
        <w:t>Условия общения:</w:t>
      </w:r>
    </w:p>
    <w:p w:rsidR="000B1929" w:rsidRPr="000B1929" w:rsidRDefault="000B1929" w:rsidP="00105377">
      <w:pPr>
        <w:numPr>
          <w:ilvl w:val="0"/>
          <w:numId w:val="1"/>
        </w:numPr>
        <w:spacing w:before="100" w:beforeAutospacing="1" w:after="100" w:afterAutospacing="1" w:line="360" w:lineRule="auto"/>
        <w:ind w:left="0"/>
        <w:rPr>
          <w:rFonts w:ascii="Times New Roman" w:eastAsia="Times New Roman" w:hAnsi="Times New Roman" w:cs="Times New Roman"/>
          <w:color w:val="333333"/>
          <w:sz w:val="28"/>
          <w:szCs w:val="28"/>
          <w:lang w:eastAsia="ru-RU"/>
        </w:rPr>
      </w:pPr>
      <w:r w:rsidRPr="000B1929">
        <w:rPr>
          <w:rFonts w:ascii="Times New Roman" w:eastAsia="Times New Roman" w:hAnsi="Times New Roman" w:cs="Times New Roman"/>
          <w:color w:val="333333"/>
          <w:sz w:val="28"/>
          <w:szCs w:val="28"/>
          <w:lang w:eastAsia="ru-RU"/>
        </w:rPr>
        <w:t>все участники должны получить ясное представление о позициях и резонах друг друга;</w:t>
      </w:r>
    </w:p>
    <w:p w:rsidR="000B1929" w:rsidRPr="000B1929" w:rsidRDefault="000B1929" w:rsidP="00105377">
      <w:pPr>
        <w:numPr>
          <w:ilvl w:val="0"/>
          <w:numId w:val="1"/>
        </w:numPr>
        <w:spacing w:before="100" w:beforeAutospacing="1" w:after="100" w:afterAutospacing="1" w:line="360" w:lineRule="auto"/>
        <w:ind w:left="0"/>
        <w:rPr>
          <w:rFonts w:ascii="Times New Roman" w:eastAsia="Times New Roman" w:hAnsi="Times New Roman" w:cs="Times New Roman"/>
          <w:color w:val="333333"/>
          <w:sz w:val="28"/>
          <w:szCs w:val="28"/>
          <w:lang w:eastAsia="ru-RU"/>
        </w:rPr>
      </w:pPr>
      <w:r w:rsidRPr="000B1929">
        <w:rPr>
          <w:rFonts w:ascii="Times New Roman" w:eastAsia="Times New Roman" w:hAnsi="Times New Roman" w:cs="Times New Roman"/>
          <w:color w:val="333333"/>
          <w:sz w:val="28"/>
          <w:szCs w:val="28"/>
          <w:lang w:eastAsia="ru-RU"/>
        </w:rPr>
        <w:t>миролюбие — соблюдение правил типа «в одно и то же время говорит только один человек», «не прерывать друг друга», «не ругать без доказательств непонравившиеся доводы или собеседника»;</w:t>
      </w:r>
    </w:p>
    <w:p w:rsidR="000B1929" w:rsidRPr="000B1929" w:rsidRDefault="000B1929" w:rsidP="00105377">
      <w:pPr>
        <w:numPr>
          <w:ilvl w:val="0"/>
          <w:numId w:val="1"/>
        </w:numPr>
        <w:spacing w:before="100" w:beforeAutospacing="1" w:after="100" w:afterAutospacing="1" w:line="360" w:lineRule="auto"/>
        <w:ind w:left="0"/>
        <w:rPr>
          <w:rFonts w:ascii="Times New Roman" w:eastAsia="Times New Roman" w:hAnsi="Times New Roman" w:cs="Times New Roman"/>
          <w:color w:val="333333"/>
          <w:sz w:val="28"/>
          <w:szCs w:val="28"/>
          <w:lang w:eastAsia="ru-RU"/>
        </w:rPr>
      </w:pPr>
      <w:r w:rsidRPr="000B1929">
        <w:rPr>
          <w:rFonts w:ascii="Times New Roman" w:eastAsia="Times New Roman" w:hAnsi="Times New Roman" w:cs="Times New Roman"/>
          <w:color w:val="333333"/>
          <w:sz w:val="28"/>
          <w:szCs w:val="28"/>
          <w:lang w:eastAsia="ru-RU"/>
        </w:rPr>
        <w:t xml:space="preserve">дружелюбие — люди не должны бояться </w:t>
      </w:r>
      <w:proofErr w:type="gramStart"/>
      <w:r w:rsidRPr="000B1929">
        <w:rPr>
          <w:rFonts w:ascii="Times New Roman" w:eastAsia="Times New Roman" w:hAnsi="Times New Roman" w:cs="Times New Roman"/>
          <w:color w:val="333333"/>
          <w:sz w:val="28"/>
          <w:szCs w:val="28"/>
          <w:lang w:eastAsia="ru-RU"/>
        </w:rPr>
        <w:t>высказывать честно и</w:t>
      </w:r>
      <w:r w:rsidRPr="000B1929">
        <w:rPr>
          <w:rFonts w:ascii="Times New Roman" w:eastAsia="Times New Roman" w:hAnsi="Times New Roman" w:cs="Times New Roman"/>
          <w:b/>
          <w:bCs/>
          <w:color w:val="333333"/>
          <w:sz w:val="28"/>
          <w:szCs w:val="28"/>
          <w:lang w:eastAsia="ru-RU"/>
        </w:rPr>
        <w:t> </w:t>
      </w:r>
      <w:r w:rsidRPr="000B1929">
        <w:rPr>
          <w:rFonts w:ascii="Times New Roman" w:eastAsia="Times New Roman" w:hAnsi="Times New Roman" w:cs="Times New Roman"/>
          <w:color w:val="333333"/>
          <w:sz w:val="28"/>
          <w:szCs w:val="28"/>
          <w:lang w:eastAsia="ru-RU"/>
        </w:rPr>
        <w:t>открыто</w:t>
      </w:r>
      <w:proofErr w:type="gramEnd"/>
      <w:r w:rsidRPr="000B1929">
        <w:rPr>
          <w:rFonts w:ascii="Times New Roman" w:eastAsia="Times New Roman" w:hAnsi="Times New Roman" w:cs="Times New Roman"/>
          <w:color w:val="333333"/>
          <w:sz w:val="28"/>
          <w:szCs w:val="28"/>
          <w:lang w:eastAsia="ru-RU"/>
        </w:rPr>
        <w:t xml:space="preserve"> свое мнение;</w:t>
      </w:r>
    </w:p>
    <w:p w:rsidR="000B1929" w:rsidRPr="000B1929" w:rsidRDefault="000B1929" w:rsidP="00105377">
      <w:pPr>
        <w:numPr>
          <w:ilvl w:val="0"/>
          <w:numId w:val="2"/>
        </w:numPr>
        <w:spacing w:before="100" w:beforeAutospacing="1" w:after="100" w:afterAutospacing="1" w:line="360" w:lineRule="auto"/>
        <w:ind w:left="0"/>
        <w:rPr>
          <w:rFonts w:ascii="Times New Roman" w:eastAsia="Times New Roman" w:hAnsi="Times New Roman" w:cs="Times New Roman"/>
          <w:color w:val="333333"/>
          <w:sz w:val="28"/>
          <w:szCs w:val="28"/>
          <w:lang w:eastAsia="ru-RU"/>
        </w:rPr>
      </w:pPr>
      <w:r w:rsidRPr="000B1929">
        <w:rPr>
          <w:rFonts w:ascii="Times New Roman" w:eastAsia="Times New Roman" w:hAnsi="Times New Roman" w:cs="Times New Roman"/>
          <w:color w:val="333333"/>
          <w:sz w:val="28"/>
          <w:szCs w:val="28"/>
          <w:lang w:eastAsia="ru-RU"/>
        </w:rPr>
        <w:t>равенство — каждый из участников имеет равные права и время для высказывания, одобрения и возражений, все мнения разны;</w:t>
      </w:r>
    </w:p>
    <w:p w:rsidR="000B1929" w:rsidRPr="000B1929" w:rsidRDefault="000B1929" w:rsidP="00105377">
      <w:pPr>
        <w:numPr>
          <w:ilvl w:val="0"/>
          <w:numId w:val="2"/>
        </w:numPr>
        <w:spacing w:before="100" w:beforeAutospacing="1" w:after="100" w:afterAutospacing="1" w:line="360" w:lineRule="auto"/>
        <w:ind w:left="0"/>
        <w:rPr>
          <w:rFonts w:ascii="Times New Roman" w:eastAsia="Times New Roman" w:hAnsi="Times New Roman" w:cs="Times New Roman"/>
          <w:color w:val="333333"/>
          <w:sz w:val="28"/>
          <w:szCs w:val="28"/>
          <w:lang w:eastAsia="ru-RU"/>
        </w:rPr>
      </w:pPr>
      <w:r w:rsidRPr="000B1929">
        <w:rPr>
          <w:rFonts w:ascii="Times New Roman" w:eastAsia="Times New Roman" w:hAnsi="Times New Roman" w:cs="Times New Roman"/>
          <w:color w:val="333333"/>
          <w:sz w:val="28"/>
          <w:szCs w:val="28"/>
          <w:lang w:eastAsia="ru-RU"/>
        </w:rPr>
        <w:t>уважается только суть высказывания, а не авторитет, на который ссылаются;</w:t>
      </w:r>
    </w:p>
    <w:p w:rsidR="000B1929" w:rsidRPr="000B1929" w:rsidRDefault="000B1929" w:rsidP="00105377">
      <w:pPr>
        <w:numPr>
          <w:ilvl w:val="0"/>
          <w:numId w:val="2"/>
        </w:numPr>
        <w:spacing w:before="100" w:beforeAutospacing="1" w:after="100" w:afterAutospacing="1" w:line="360" w:lineRule="auto"/>
        <w:ind w:left="0"/>
        <w:rPr>
          <w:rFonts w:ascii="Times New Roman" w:eastAsia="Times New Roman" w:hAnsi="Times New Roman" w:cs="Times New Roman"/>
          <w:color w:val="333333"/>
          <w:sz w:val="28"/>
          <w:szCs w:val="28"/>
          <w:lang w:eastAsia="ru-RU"/>
        </w:rPr>
      </w:pPr>
      <w:r w:rsidRPr="000B1929">
        <w:rPr>
          <w:rFonts w:ascii="Times New Roman" w:eastAsia="Times New Roman" w:hAnsi="Times New Roman" w:cs="Times New Roman"/>
          <w:color w:val="333333"/>
          <w:sz w:val="28"/>
          <w:szCs w:val="28"/>
          <w:lang w:eastAsia="ru-RU"/>
        </w:rPr>
        <w:lastRenderedPageBreak/>
        <w:t>участники дискуссии свободны в изменении своего мнения и нахождении общих точек зрения.</w:t>
      </w:r>
    </w:p>
    <w:p w:rsidR="000B1929" w:rsidRPr="000B1929" w:rsidRDefault="000B1929" w:rsidP="00105377">
      <w:pPr>
        <w:numPr>
          <w:ilvl w:val="0"/>
          <w:numId w:val="2"/>
        </w:numPr>
        <w:spacing w:before="100" w:beforeAutospacing="1" w:after="100" w:afterAutospacing="1" w:line="360" w:lineRule="auto"/>
        <w:ind w:left="0"/>
        <w:rPr>
          <w:rFonts w:ascii="Times New Roman" w:eastAsia="Times New Roman" w:hAnsi="Times New Roman" w:cs="Times New Roman"/>
          <w:color w:val="333333"/>
          <w:sz w:val="28"/>
          <w:szCs w:val="28"/>
          <w:lang w:eastAsia="ru-RU"/>
        </w:rPr>
      </w:pPr>
      <w:r w:rsidRPr="000B1929">
        <w:rPr>
          <w:rFonts w:ascii="Times New Roman" w:eastAsia="Times New Roman" w:hAnsi="Times New Roman" w:cs="Times New Roman"/>
          <w:color w:val="333333"/>
          <w:sz w:val="28"/>
          <w:szCs w:val="28"/>
          <w:lang w:eastAsia="ru-RU"/>
        </w:rPr>
        <w:t>участники дискуссии свободны в своем обращении за разъяснениями к любому другому участнику, дискуссия — это действие с множеством адресатов.</w:t>
      </w:r>
    </w:p>
    <w:p w:rsidR="000B1929" w:rsidRPr="000B1929" w:rsidRDefault="000B1929" w:rsidP="00105377">
      <w:pPr>
        <w:spacing w:before="150" w:after="150" w:line="360" w:lineRule="auto"/>
        <w:rPr>
          <w:rFonts w:ascii="Times New Roman" w:eastAsia="Times New Roman" w:hAnsi="Times New Roman" w:cs="Times New Roman"/>
          <w:color w:val="333333"/>
          <w:sz w:val="28"/>
          <w:szCs w:val="28"/>
          <w:lang w:eastAsia="ru-RU"/>
        </w:rPr>
      </w:pPr>
      <w:r w:rsidRPr="000B1929">
        <w:rPr>
          <w:rFonts w:ascii="Times New Roman" w:eastAsia="Times New Roman" w:hAnsi="Times New Roman" w:cs="Times New Roman"/>
          <w:b/>
          <w:bCs/>
          <w:i/>
          <w:iCs/>
          <w:color w:val="333333"/>
          <w:sz w:val="28"/>
          <w:szCs w:val="28"/>
          <w:lang w:eastAsia="ru-RU"/>
        </w:rPr>
        <w:t>Способы организации дискуссий</w:t>
      </w:r>
      <w:r w:rsidRPr="000B1929">
        <w:rPr>
          <w:rFonts w:ascii="Times New Roman" w:eastAsia="Times New Roman" w:hAnsi="Times New Roman" w:cs="Times New Roman"/>
          <w:color w:val="333333"/>
          <w:sz w:val="28"/>
          <w:szCs w:val="28"/>
          <w:lang w:eastAsia="ru-RU"/>
        </w:rPr>
        <w:br/>
        <w:t>1. Возникло несколько точек зрения по обсуждаемой проблеме. Учащиеся разбиваются на группы. Каждая группа отстаивает свою позицию. Дискуссия может завершаться а) победой одной из групп; б) принятием общей точки зрения; в) тем, что каждая группа остается при своем мнении.</w:t>
      </w:r>
    </w:p>
    <w:p w:rsidR="000B1929" w:rsidRPr="000B1929" w:rsidRDefault="000B1929" w:rsidP="00105377">
      <w:pPr>
        <w:numPr>
          <w:ilvl w:val="0"/>
          <w:numId w:val="3"/>
        </w:numPr>
        <w:spacing w:before="100" w:beforeAutospacing="1" w:after="100" w:afterAutospacing="1" w:line="360" w:lineRule="auto"/>
        <w:ind w:left="0"/>
        <w:rPr>
          <w:rFonts w:ascii="Times New Roman" w:eastAsia="Times New Roman" w:hAnsi="Times New Roman" w:cs="Times New Roman"/>
          <w:color w:val="333333"/>
          <w:sz w:val="28"/>
          <w:szCs w:val="28"/>
          <w:lang w:eastAsia="ru-RU"/>
        </w:rPr>
      </w:pPr>
      <w:r w:rsidRPr="000B1929">
        <w:rPr>
          <w:rFonts w:ascii="Times New Roman" w:eastAsia="Times New Roman" w:hAnsi="Times New Roman" w:cs="Times New Roman"/>
          <w:color w:val="333333"/>
          <w:sz w:val="28"/>
          <w:szCs w:val="28"/>
          <w:lang w:eastAsia="ru-RU"/>
        </w:rPr>
        <w:t>Учащиеся разбиваются на пары. По каждому вопросу одна пара высказывает суждение, другая — является оппонентом. Остальные участники выступают в качестве экспертов.</w:t>
      </w:r>
    </w:p>
    <w:p w:rsidR="000B1929" w:rsidRPr="000B1929" w:rsidRDefault="000B1929" w:rsidP="00105377">
      <w:pPr>
        <w:numPr>
          <w:ilvl w:val="0"/>
          <w:numId w:val="3"/>
        </w:numPr>
        <w:spacing w:before="100" w:beforeAutospacing="1" w:after="100" w:afterAutospacing="1" w:line="360" w:lineRule="auto"/>
        <w:ind w:left="0"/>
        <w:rPr>
          <w:rFonts w:ascii="Times New Roman" w:eastAsia="Times New Roman" w:hAnsi="Times New Roman" w:cs="Times New Roman"/>
          <w:color w:val="333333"/>
          <w:sz w:val="28"/>
          <w:szCs w:val="28"/>
          <w:lang w:eastAsia="ru-RU"/>
        </w:rPr>
      </w:pPr>
      <w:r w:rsidRPr="000B1929">
        <w:rPr>
          <w:rFonts w:ascii="Times New Roman" w:eastAsia="Times New Roman" w:hAnsi="Times New Roman" w:cs="Times New Roman"/>
          <w:color w:val="333333"/>
          <w:sz w:val="28"/>
          <w:szCs w:val="28"/>
          <w:lang w:eastAsia="ru-RU"/>
        </w:rPr>
        <w:t>Ведущий высказывает точку зрения, которая расходится с мнением большинства. Участники доказывают ее ошибочность.</w:t>
      </w:r>
    </w:p>
    <w:p w:rsidR="000B1929" w:rsidRPr="000B1929" w:rsidRDefault="000B1929" w:rsidP="00105377">
      <w:pPr>
        <w:numPr>
          <w:ilvl w:val="0"/>
          <w:numId w:val="3"/>
        </w:numPr>
        <w:spacing w:before="100" w:beforeAutospacing="1" w:after="100" w:afterAutospacing="1" w:line="360" w:lineRule="auto"/>
        <w:ind w:left="0"/>
        <w:rPr>
          <w:rFonts w:ascii="Times New Roman" w:eastAsia="Times New Roman" w:hAnsi="Times New Roman" w:cs="Times New Roman"/>
          <w:color w:val="333333"/>
          <w:sz w:val="28"/>
          <w:szCs w:val="28"/>
          <w:lang w:eastAsia="ru-RU"/>
        </w:rPr>
      </w:pPr>
      <w:r w:rsidRPr="000B1929">
        <w:rPr>
          <w:rFonts w:ascii="Times New Roman" w:eastAsia="Times New Roman" w:hAnsi="Times New Roman" w:cs="Times New Roman"/>
          <w:color w:val="333333"/>
          <w:sz w:val="28"/>
          <w:szCs w:val="28"/>
          <w:lang w:eastAsia="ru-RU"/>
        </w:rPr>
        <w:t>Ведущий предлагает для обсуждения проблемную ситуацию. Учащимся предлагается ее проанализировать и найти оптимальный вариант ее решения.</w:t>
      </w:r>
    </w:p>
    <w:p w:rsidR="000B1929" w:rsidRPr="000B1929" w:rsidRDefault="000B1929" w:rsidP="00105377">
      <w:pPr>
        <w:numPr>
          <w:ilvl w:val="0"/>
          <w:numId w:val="3"/>
        </w:numPr>
        <w:spacing w:before="100" w:beforeAutospacing="1" w:after="100" w:afterAutospacing="1" w:line="360" w:lineRule="auto"/>
        <w:ind w:left="0"/>
        <w:rPr>
          <w:rFonts w:ascii="Times New Roman" w:eastAsia="Times New Roman" w:hAnsi="Times New Roman" w:cs="Times New Roman"/>
          <w:color w:val="333333"/>
          <w:sz w:val="28"/>
          <w:szCs w:val="28"/>
          <w:lang w:eastAsia="ru-RU"/>
        </w:rPr>
      </w:pPr>
      <w:r w:rsidRPr="000B1929">
        <w:rPr>
          <w:rFonts w:ascii="Times New Roman" w:eastAsia="Times New Roman" w:hAnsi="Times New Roman" w:cs="Times New Roman"/>
          <w:color w:val="333333"/>
          <w:sz w:val="28"/>
          <w:szCs w:val="28"/>
          <w:lang w:eastAsia="ru-RU"/>
        </w:rPr>
        <w:t>Учащиеся предлагают свой вариант решения проблемы, проект программы, плана, отвечают на вопросы, отстаивают свои позиции</w:t>
      </w:r>
    </w:p>
    <w:p w:rsidR="000B1929" w:rsidRPr="000B1929" w:rsidRDefault="000B1929" w:rsidP="00105377">
      <w:pPr>
        <w:spacing w:before="150" w:after="150" w:line="360" w:lineRule="auto"/>
        <w:rPr>
          <w:rFonts w:ascii="Times New Roman" w:eastAsia="Times New Roman" w:hAnsi="Times New Roman" w:cs="Times New Roman"/>
          <w:color w:val="333333"/>
          <w:sz w:val="28"/>
          <w:szCs w:val="28"/>
          <w:lang w:eastAsia="ru-RU"/>
        </w:rPr>
      </w:pPr>
      <w:r w:rsidRPr="000B1929">
        <w:rPr>
          <w:rFonts w:ascii="Times New Roman" w:eastAsia="Times New Roman" w:hAnsi="Times New Roman" w:cs="Times New Roman"/>
          <w:b/>
          <w:bCs/>
          <w:i/>
          <w:iCs/>
          <w:color w:val="333333"/>
          <w:sz w:val="28"/>
          <w:szCs w:val="28"/>
          <w:lang w:eastAsia="ru-RU"/>
        </w:rPr>
        <w:t>Примечания:</w:t>
      </w:r>
      <w:r>
        <w:rPr>
          <w:rFonts w:ascii="Times New Roman" w:eastAsia="Times New Roman" w:hAnsi="Times New Roman" w:cs="Times New Roman"/>
          <w:b/>
          <w:bCs/>
          <w:i/>
          <w:iCs/>
          <w:color w:val="333333"/>
          <w:sz w:val="28"/>
          <w:szCs w:val="28"/>
          <w:lang w:eastAsia="ru-RU"/>
        </w:rPr>
        <w:t xml:space="preserve"> </w:t>
      </w:r>
      <w:r w:rsidRPr="000B1929">
        <w:rPr>
          <w:rFonts w:ascii="Times New Roman" w:eastAsia="Times New Roman" w:hAnsi="Times New Roman" w:cs="Times New Roman"/>
          <w:color w:val="333333"/>
          <w:sz w:val="28"/>
          <w:szCs w:val="28"/>
          <w:lang w:eastAsia="ru-RU"/>
        </w:rPr>
        <w:t>Для организации дискуссии необходимо запастись терпением. Случается так, что если дискуссия с первого раза не получилась, то учителя эмоционально реагируют на неудачу </w:t>
      </w:r>
      <w:r w:rsidRPr="000B1929">
        <w:rPr>
          <w:rFonts w:ascii="Times New Roman" w:eastAsia="Times New Roman" w:hAnsi="Times New Roman" w:cs="Times New Roman"/>
          <w:b/>
          <w:bCs/>
          <w:color w:val="333333"/>
          <w:sz w:val="28"/>
          <w:szCs w:val="28"/>
          <w:lang w:eastAsia="ru-RU"/>
        </w:rPr>
        <w:t>и </w:t>
      </w:r>
      <w:r w:rsidRPr="000B1929">
        <w:rPr>
          <w:rFonts w:ascii="Times New Roman" w:eastAsia="Times New Roman" w:hAnsi="Times New Roman" w:cs="Times New Roman"/>
          <w:color w:val="333333"/>
          <w:sz w:val="28"/>
          <w:szCs w:val="28"/>
          <w:lang w:eastAsia="ru-RU"/>
        </w:rPr>
        <w:t>прекращают пробы. С первого раза такие взаимоотношения могут вызвать много протестов, причем даже у хороших учеников, которые привыкли к зубрежке и постоянному оцениванию со стороны учителя. Не следует с самого начала полагаться только на детей, ожидая от них большого разнообразия и</w:t>
      </w:r>
      <w:r w:rsidRPr="000B1929">
        <w:rPr>
          <w:rFonts w:ascii="Times New Roman" w:eastAsia="Times New Roman" w:hAnsi="Times New Roman" w:cs="Times New Roman"/>
          <w:b/>
          <w:bCs/>
          <w:color w:val="333333"/>
          <w:sz w:val="28"/>
          <w:szCs w:val="28"/>
          <w:lang w:eastAsia="ru-RU"/>
        </w:rPr>
        <w:t> </w:t>
      </w:r>
      <w:r w:rsidRPr="000B1929">
        <w:rPr>
          <w:rFonts w:ascii="Times New Roman" w:eastAsia="Times New Roman" w:hAnsi="Times New Roman" w:cs="Times New Roman"/>
          <w:color w:val="333333"/>
          <w:sz w:val="28"/>
          <w:szCs w:val="28"/>
          <w:lang w:eastAsia="ru-RU"/>
        </w:rPr>
        <w:t xml:space="preserve">активности в обсуждении. Необходимо запастись серией вопросов и соблюдать правила. </w:t>
      </w:r>
      <w:r w:rsidRPr="000B1929">
        <w:rPr>
          <w:rFonts w:ascii="Times New Roman" w:eastAsia="Times New Roman" w:hAnsi="Times New Roman" w:cs="Times New Roman"/>
          <w:color w:val="333333"/>
          <w:sz w:val="28"/>
          <w:szCs w:val="28"/>
          <w:lang w:eastAsia="ru-RU"/>
        </w:rPr>
        <w:lastRenderedPageBreak/>
        <w:t>Чтобы повысить активность учащихся, что особенно важно, когда у детей нет опыта обсуждения, целесообразно использовать элементы игры, соревнования между группами при оценке аргументированности и убедительности доказатель</w:t>
      </w:r>
      <w:proofErr w:type="gramStart"/>
      <w:r w:rsidRPr="000B1929">
        <w:rPr>
          <w:rFonts w:ascii="Times New Roman" w:eastAsia="Times New Roman" w:hAnsi="Times New Roman" w:cs="Times New Roman"/>
          <w:color w:val="333333"/>
          <w:sz w:val="28"/>
          <w:szCs w:val="28"/>
          <w:lang w:eastAsia="ru-RU"/>
        </w:rPr>
        <w:t>ств св</w:t>
      </w:r>
      <w:proofErr w:type="gramEnd"/>
      <w:r w:rsidRPr="000B1929">
        <w:rPr>
          <w:rFonts w:ascii="Times New Roman" w:eastAsia="Times New Roman" w:hAnsi="Times New Roman" w:cs="Times New Roman"/>
          <w:color w:val="333333"/>
          <w:sz w:val="28"/>
          <w:szCs w:val="28"/>
          <w:lang w:eastAsia="ru-RU"/>
        </w:rPr>
        <w:t>оих позиций, этике их поведения, умений вести дискуссию.</w:t>
      </w:r>
    </w:p>
    <w:p w:rsidR="000B1929" w:rsidRPr="000B1929" w:rsidRDefault="000B1929" w:rsidP="00105377">
      <w:pPr>
        <w:spacing w:before="150" w:after="150" w:line="360" w:lineRule="auto"/>
        <w:rPr>
          <w:rFonts w:ascii="Times New Roman" w:eastAsia="Times New Roman" w:hAnsi="Times New Roman" w:cs="Times New Roman"/>
          <w:color w:val="333333"/>
          <w:sz w:val="28"/>
          <w:szCs w:val="28"/>
          <w:lang w:eastAsia="ru-RU"/>
        </w:rPr>
      </w:pPr>
      <w:r w:rsidRPr="000B1929">
        <w:rPr>
          <w:rFonts w:ascii="Times New Roman" w:eastAsia="Times New Roman" w:hAnsi="Times New Roman" w:cs="Times New Roman"/>
          <w:b/>
          <w:color w:val="333333"/>
          <w:sz w:val="28"/>
          <w:szCs w:val="28"/>
          <w:lang w:eastAsia="ru-RU"/>
        </w:rPr>
        <w:t>2.  Диспут</w:t>
      </w:r>
      <w:r w:rsidRPr="000B1929">
        <w:rPr>
          <w:rFonts w:ascii="Times New Roman" w:eastAsia="Times New Roman" w:hAnsi="Times New Roman" w:cs="Times New Roman"/>
          <w:b/>
          <w:bCs/>
          <w:color w:val="333333"/>
          <w:sz w:val="28"/>
          <w:szCs w:val="28"/>
          <w:lang w:eastAsia="ru-RU"/>
        </w:rPr>
        <w:t> - </w:t>
      </w:r>
      <w:r w:rsidRPr="000B1929">
        <w:rPr>
          <w:rFonts w:ascii="Times New Roman" w:eastAsia="Times New Roman" w:hAnsi="Times New Roman" w:cs="Times New Roman"/>
          <w:color w:val="333333"/>
          <w:sz w:val="28"/>
          <w:szCs w:val="28"/>
          <w:lang w:eastAsia="ru-RU"/>
        </w:rPr>
        <w:t>он также предполагает обсуждение и споры. Дискуссия более широкое понятие, она может органично вписываться в повседневное общение и деятельность детей. Если дискуссия возникает спонтанно, по мере жизненной необходимости, то диспут проводится по конкретной теме, которая определена его участниками, специально готовится и организуется педагогом или специалистом-ведущим.</w:t>
      </w:r>
      <w:r w:rsidRPr="000B1929">
        <w:rPr>
          <w:rFonts w:ascii="Times New Roman" w:eastAsia="Times New Roman" w:hAnsi="Times New Roman" w:cs="Times New Roman"/>
          <w:color w:val="333333"/>
          <w:sz w:val="28"/>
          <w:szCs w:val="28"/>
          <w:lang w:eastAsia="ru-RU"/>
        </w:rPr>
        <w:br/>
        <w:t xml:space="preserve">Важнейшими условиями проведения диспута являются дискуссионность, привлекательность, актуальность, </w:t>
      </w:r>
      <w:proofErr w:type="spellStart"/>
      <w:r w:rsidRPr="000B1929">
        <w:rPr>
          <w:rFonts w:ascii="Times New Roman" w:eastAsia="Times New Roman" w:hAnsi="Times New Roman" w:cs="Times New Roman"/>
          <w:color w:val="333333"/>
          <w:sz w:val="28"/>
          <w:szCs w:val="28"/>
          <w:lang w:eastAsia="ru-RU"/>
        </w:rPr>
        <w:t>проблемность</w:t>
      </w:r>
      <w:proofErr w:type="spellEnd"/>
      <w:r w:rsidRPr="000B1929">
        <w:rPr>
          <w:rFonts w:ascii="Times New Roman" w:eastAsia="Times New Roman" w:hAnsi="Times New Roman" w:cs="Times New Roman"/>
          <w:color w:val="333333"/>
          <w:sz w:val="28"/>
          <w:szCs w:val="28"/>
          <w:lang w:eastAsia="ru-RU"/>
        </w:rPr>
        <w:t xml:space="preserve"> темы, выбранной самими детьми. Диспуты проводятся в средних и старших классах на политические, правовые, нравственные, этические и эстетические темы.</w:t>
      </w:r>
      <w:r w:rsidRPr="000B1929">
        <w:rPr>
          <w:rFonts w:ascii="Times New Roman" w:eastAsia="Times New Roman" w:hAnsi="Times New Roman" w:cs="Times New Roman"/>
          <w:color w:val="333333"/>
          <w:sz w:val="28"/>
          <w:szCs w:val="28"/>
          <w:lang w:eastAsia="ru-RU"/>
        </w:rPr>
        <w:br/>
        <w:t>После определения темы возможны два способа организации диспута: диспут, который предварительно готовится группой организаторов и ведущим, и диспут-экспромт.</w:t>
      </w:r>
      <w:r w:rsidRPr="000B1929">
        <w:rPr>
          <w:rFonts w:ascii="Times New Roman" w:eastAsia="Times New Roman" w:hAnsi="Times New Roman" w:cs="Times New Roman"/>
          <w:color w:val="333333"/>
          <w:sz w:val="28"/>
          <w:szCs w:val="28"/>
          <w:lang w:eastAsia="ru-RU"/>
        </w:rPr>
        <w:br/>
        <w:t>При первом способе организации диспута большое значение имеет его подготовка, которая включает следующие элементы: разработку хода диспута, подготовку участников, подготовку помещения.</w:t>
      </w:r>
      <w:r w:rsidRPr="000B1929">
        <w:rPr>
          <w:rFonts w:ascii="Times New Roman" w:eastAsia="Times New Roman" w:hAnsi="Times New Roman" w:cs="Times New Roman"/>
          <w:color w:val="333333"/>
          <w:sz w:val="28"/>
          <w:szCs w:val="28"/>
          <w:lang w:eastAsia="ru-RU"/>
        </w:rPr>
        <w:br/>
        <w:t xml:space="preserve">Первый элемент включает в себя, прежде всего, составление вопросов, которые позволяют конкретизировать тему. Следует ограничить ее небольшим количеством таких вопросов (3—5). Они должны последовательно раскрывать тему, не повторяя ее дословно. Их формулировка может содержать мнения, которые не являются бесспорными, расходятся с принятой трактовкой. Чаще всего они даются в вопросительной форме. Полезно разработать, четко сформулировать систему наводящих, </w:t>
      </w:r>
      <w:r w:rsidRPr="000B1929">
        <w:rPr>
          <w:rFonts w:ascii="Times New Roman" w:eastAsia="Times New Roman" w:hAnsi="Times New Roman" w:cs="Times New Roman"/>
          <w:color w:val="333333"/>
          <w:sz w:val="28"/>
          <w:szCs w:val="28"/>
          <w:lang w:eastAsia="ru-RU"/>
        </w:rPr>
        <w:lastRenderedPageBreak/>
        <w:t>вспомогательных вопросов, которые могут быть использованы в ходе диспута.</w:t>
      </w:r>
      <w:r w:rsidRPr="000B1929">
        <w:rPr>
          <w:rFonts w:ascii="Times New Roman" w:eastAsia="Times New Roman" w:hAnsi="Times New Roman" w:cs="Times New Roman"/>
          <w:color w:val="333333"/>
          <w:sz w:val="28"/>
          <w:szCs w:val="28"/>
          <w:lang w:eastAsia="ru-RU"/>
        </w:rPr>
        <w:br/>
        <w:t>Организаторами диспута продумываются способы подготовки участников, чтобы настроить их на разговор, вызвать желание вступить в обсуждение.</w:t>
      </w:r>
      <w:r w:rsidRPr="000B1929">
        <w:rPr>
          <w:rFonts w:ascii="Times New Roman" w:eastAsia="Times New Roman" w:hAnsi="Times New Roman" w:cs="Times New Roman"/>
          <w:color w:val="333333"/>
          <w:sz w:val="28"/>
          <w:szCs w:val="28"/>
          <w:lang w:eastAsia="ru-RU"/>
        </w:rPr>
        <w:br/>
        <w:t>После обсуждения каждого вопроса следует подводить итог, пытаясь выработать общую точку зрения на рассматриваемую проблему. Целесообразно оставлять последние слово за ведущим (учитывать «правило края»  -  запоминается лучше то, что было в начале и конце разговора).</w:t>
      </w:r>
      <w:r w:rsidRPr="000B1929">
        <w:rPr>
          <w:rFonts w:ascii="Times New Roman" w:eastAsia="Times New Roman" w:hAnsi="Times New Roman" w:cs="Times New Roman"/>
          <w:color w:val="333333"/>
          <w:sz w:val="28"/>
          <w:szCs w:val="28"/>
          <w:lang w:eastAsia="ru-RU"/>
        </w:rPr>
        <w:br/>
      </w:r>
      <w:r w:rsidRPr="000B1929">
        <w:rPr>
          <w:rFonts w:ascii="Times New Roman" w:eastAsia="Times New Roman" w:hAnsi="Times New Roman" w:cs="Times New Roman"/>
          <w:b/>
          <w:bCs/>
          <w:i/>
          <w:iCs/>
          <w:color w:val="333333"/>
          <w:sz w:val="28"/>
          <w:szCs w:val="28"/>
          <w:lang w:eastAsia="ru-RU"/>
        </w:rPr>
        <w:t>Структура диспута</w:t>
      </w:r>
      <w:r w:rsidRPr="000B1929">
        <w:rPr>
          <w:rFonts w:ascii="Times New Roman" w:eastAsia="Times New Roman" w:hAnsi="Times New Roman" w:cs="Times New Roman"/>
          <w:color w:val="333333"/>
          <w:sz w:val="28"/>
          <w:szCs w:val="28"/>
          <w:lang w:eastAsia="ru-RU"/>
        </w:rPr>
        <w:t> может выглядеть следующим образом:</w:t>
      </w:r>
    </w:p>
    <w:p w:rsidR="000B1929" w:rsidRPr="000B1929" w:rsidRDefault="000B1929" w:rsidP="00105377">
      <w:pPr>
        <w:numPr>
          <w:ilvl w:val="0"/>
          <w:numId w:val="4"/>
        </w:numPr>
        <w:spacing w:before="100" w:beforeAutospacing="1" w:after="100" w:afterAutospacing="1" w:line="360" w:lineRule="auto"/>
        <w:ind w:left="0"/>
        <w:rPr>
          <w:rFonts w:ascii="Times New Roman" w:eastAsia="Times New Roman" w:hAnsi="Times New Roman" w:cs="Times New Roman"/>
          <w:color w:val="333333"/>
          <w:sz w:val="28"/>
          <w:szCs w:val="28"/>
          <w:lang w:eastAsia="ru-RU"/>
        </w:rPr>
      </w:pPr>
      <w:r w:rsidRPr="000B1929">
        <w:rPr>
          <w:rFonts w:ascii="Times New Roman" w:eastAsia="Times New Roman" w:hAnsi="Times New Roman" w:cs="Times New Roman"/>
          <w:color w:val="333333"/>
          <w:sz w:val="28"/>
          <w:szCs w:val="28"/>
          <w:lang w:eastAsia="ru-RU"/>
        </w:rPr>
        <w:t>вступительная часть - «завязка»;</w:t>
      </w:r>
    </w:p>
    <w:p w:rsidR="000B1929" w:rsidRPr="000B1929" w:rsidRDefault="000B1929" w:rsidP="00105377">
      <w:pPr>
        <w:numPr>
          <w:ilvl w:val="0"/>
          <w:numId w:val="4"/>
        </w:numPr>
        <w:spacing w:before="100" w:beforeAutospacing="1" w:after="100" w:afterAutospacing="1" w:line="360" w:lineRule="auto"/>
        <w:ind w:left="0"/>
        <w:rPr>
          <w:rFonts w:ascii="Times New Roman" w:eastAsia="Times New Roman" w:hAnsi="Times New Roman" w:cs="Times New Roman"/>
          <w:color w:val="333333"/>
          <w:sz w:val="28"/>
          <w:szCs w:val="28"/>
          <w:lang w:eastAsia="ru-RU"/>
        </w:rPr>
      </w:pPr>
      <w:r w:rsidRPr="000B1929">
        <w:rPr>
          <w:rFonts w:ascii="Times New Roman" w:eastAsia="Times New Roman" w:hAnsi="Times New Roman" w:cs="Times New Roman"/>
          <w:color w:val="333333"/>
          <w:sz w:val="28"/>
          <w:szCs w:val="28"/>
          <w:lang w:eastAsia="ru-RU"/>
        </w:rPr>
        <w:t>высказывание и обсуждение различных точек зрения;</w:t>
      </w:r>
    </w:p>
    <w:p w:rsidR="000B1929" w:rsidRPr="000B1929" w:rsidRDefault="000B1929" w:rsidP="00105377">
      <w:pPr>
        <w:numPr>
          <w:ilvl w:val="0"/>
          <w:numId w:val="4"/>
        </w:numPr>
        <w:spacing w:before="100" w:beforeAutospacing="1" w:after="100" w:afterAutospacing="1" w:line="360" w:lineRule="auto"/>
        <w:ind w:left="0"/>
        <w:rPr>
          <w:rFonts w:ascii="Times New Roman" w:eastAsia="Times New Roman" w:hAnsi="Times New Roman" w:cs="Times New Roman"/>
          <w:color w:val="333333"/>
          <w:sz w:val="28"/>
          <w:szCs w:val="28"/>
          <w:lang w:eastAsia="ru-RU"/>
        </w:rPr>
      </w:pPr>
      <w:r w:rsidRPr="000B1929">
        <w:rPr>
          <w:rFonts w:ascii="Times New Roman" w:eastAsia="Times New Roman" w:hAnsi="Times New Roman" w:cs="Times New Roman"/>
          <w:color w:val="333333"/>
          <w:sz w:val="28"/>
          <w:szCs w:val="28"/>
          <w:lang w:eastAsia="ru-RU"/>
        </w:rPr>
        <w:t>вычленение неправильных точек зрения, доказательство их ошибочности;</w:t>
      </w:r>
    </w:p>
    <w:p w:rsidR="000B1929" w:rsidRPr="000B1929" w:rsidRDefault="000B1929" w:rsidP="00105377">
      <w:pPr>
        <w:numPr>
          <w:ilvl w:val="0"/>
          <w:numId w:val="4"/>
        </w:numPr>
        <w:spacing w:before="100" w:beforeAutospacing="1" w:after="100" w:afterAutospacing="1" w:line="360" w:lineRule="auto"/>
        <w:ind w:left="0"/>
        <w:rPr>
          <w:rFonts w:ascii="Times New Roman" w:eastAsia="Times New Roman" w:hAnsi="Times New Roman" w:cs="Times New Roman"/>
          <w:color w:val="333333"/>
          <w:sz w:val="28"/>
          <w:szCs w:val="28"/>
          <w:lang w:eastAsia="ru-RU"/>
        </w:rPr>
      </w:pPr>
      <w:r w:rsidRPr="000B1929">
        <w:rPr>
          <w:rFonts w:ascii="Times New Roman" w:eastAsia="Times New Roman" w:hAnsi="Times New Roman" w:cs="Times New Roman"/>
          <w:color w:val="333333"/>
          <w:sz w:val="28"/>
          <w:szCs w:val="28"/>
          <w:lang w:eastAsia="ru-RU"/>
        </w:rPr>
        <w:t>определение правильных позиций, обоснованная их аргументация;</w:t>
      </w:r>
    </w:p>
    <w:p w:rsidR="000B1929" w:rsidRPr="000B1929" w:rsidRDefault="000B1929" w:rsidP="00105377">
      <w:pPr>
        <w:numPr>
          <w:ilvl w:val="0"/>
          <w:numId w:val="4"/>
        </w:numPr>
        <w:spacing w:before="100" w:beforeAutospacing="1" w:after="100" w:afterAutospacing="1" w:line="360" w:lineRule="auto"/>
        <w:ind w:left="0"/>
        <w:rPr>
          <w:rFonts w:ascii="Times New Roman" w:eastAsia="Times New Roman" w:hAnsi="Times New Roman" w:cs="Times New Roman"/>
          <w:color w:val="333333"/>
          <w:sz w:val="28"/>
          <w:szCs w:val="28"/>
          <w:lang w:eastAsia="ru-RU"/>
        </w:rPr>
      </w:pPr>
      <w:r w:rsidRPr="000B1929">
        <w:rPr>
          <w:rFonts w:ascii="Times New Roman" w:eastAsia="Times New Roman" w:hAnsi="Times New Roman" w:cs="Times New Roman"/>
          <w:color w:val="333333"/>
          <w:sz w:val="28"/>
          <w:szCs w:val="28"/>
          <w:lang w:eastAsia="ru-RU"/>
        </w:rPr>
        <w:t>формулировка выводов, определение общей позиции, выяснение меры  единодушия аудитории.</w:t>
      </w:r>
    </w:p>
    <w:p w:rsidR="000B1929" w:rsidRPr="000B1929" w:rsidRDefault="000B1929" w:rsidP="00105377">
      <w:pPr>
        <w:spacing w:before="150" w:after="150" w:line="360" w:lineRule="auto"/>
        <w:rPr>
          <w:rFonts w:ascii="Times New Roman" w:eastAsia="Times New Roman" w:hAnsi="Times New Roman" w:cs="Times New Roman"/>
          <w:color w:val="333333"/>
          <w:sz w:val="28"/>
          <w:szCs w:val="28"/>
          <w:lang w:eastAsia="ru-RU"/>
        </w:rPr>
      </w:pPr>
      <w:proofErr w:type="gramStart"/>
      <w:r w:rsidRPr="000B1929">
        <w:rPr>
          <w:rFonts w:ascii="Times New Roman" w:eastAsia="Times New Roman" w:hAnsi="Times New Roman" w:cs="Times New Roman"/>
          <w:b/>
          <w:bCs/>
          <w:i/>
          <w:iCs/>
          <w:color w:val="333333"/>
          <w:sz w:val="28"/>
          <w:szCs w:val="28"/>
          <w:lang w:eastAsia="ru-RU"/>
        </w:rPr>
        <w:t>Диспут-экспромт</w:t>
      </w:r>
      <w:r w:rsidRPr="000B1929">
        <w:rPr>
          <w:rFonts w:ascii="Times New Roman" w:eastAsia="Times New Roman" w:hAnsi="Times New Roman" w:cs="Times New Roman"/>
          <w:color w:val="333333"/>
          <w:sz w:val="28"/>
          <w:szCs w:val="28"/>
          <w:lang w:eastAsia="ru-RU"/>
        </w:rPr>
        <w:t> целесообразно проводить в том случае, если участники готовы в данный момент обсуждать проблему, т. е. у них есть желание приступить к обсуждению сразу после определения темы, они имеют определенный жизненный опыт, который позволяет высказываться по этой проблеме, владеют необходимой информацией, есть ведущий, способный импровизировать и вести разговор по спорным вопросам.</w:t>
      </w:r>
      <w:proofErr w:type="gramEnd"/>
    </w:p>
    <w:p w:rsidR="000B1929" w:rsidRPr="000B1929" w:rsidRDefault="000B1929" w:rsidP="00105377">
      <w:pPr>
        <w:spacing w:before="150" w:after="150" w:line="360" w:lineRule="auto"/>
        <w:rPr>
          <w:rFonts w:ascii="Times New Roman" w:eastAsia="Times New Roman" w:hAnsi="Times New Roman" w:cs="Times New Roman"/>
          <w:color w:val="333333"/>
          <w:sz w:val="28"/>
          <w:szCs w:val="28"/>
          <w:lang w:eastAsia="ru-RU"/>
        </w:rPr>
      </w:pPr>
      <w:r w:rsidRPr="000B1929">
        <w:rPr>
          <w:rFonts w:ascii="Times New Roman" w:eastAsia="Times New Roman" w:hAnsi="Times New Roman" w:cs="Times New Roman"/>
          <w:b/>
          <w:color w:val="333333"/>
          <w:sz w:val="28"/>
          <w:szCs w:val="28"/>
          <w:lang w:eastAsia="ru-RU"/>
        </w:rPr>
        <w:t>3. КТД</w:t>
      </w:r>
      <w:r w:rsidRPr="000B1929">
        <w:rPr>
          <w:rFonts w:ascii="Times New Roman" w:eastAsia="Times New Roman" w:hAnsi="Times New Roman" w:cs="Times New Roman"/>
          <w:color w:val="333333"/>
          <w:sz w:val="28"/>
          <w:szCs w:val="28"/>
          <w:lang w:eastAsia="ru-RU"/>
        </w:rPr>
        <w:t xml:space="preserve"> (коллективное творческое дело)</w:t>
      </w:r>
      <w:r w:rsidRPr="000B1929">
        <w:rPr>
          <w:rFonts w:ascii="Times New Roman" w:eastAsia="Times New Roman" w:hAnsi="Times New Roman" w:cs="Times New Roman"/>
          <w:b/>
          <w:bCs/>
          <w:color w:val="333333"/>
          <w:sz w:val="28"/>
          <w:szCs w:val="28"/>
          <w:lang w:eastAsia="ru-RU"/>
        </w:rPr>
        <w:t> – </w:t>
      </w:r>
      <w:r w:rsidRPr="000B1929">
        <w:rPr>
          <w:rFonts w:ascii="Times New Roman" w:eastAsia="Times New Roman" w:hAnsi="Times New Roman" w:cs="Times New Roman"/>
          <w:color w:val="333333"/>
          <w:sz w:val="28"/>
          <w:szCs w:val="28"/>
          <w:lang w:eastAsia="ru-RU"/>
        </w:rPr>
        <w:t>совместное решение о проведении дела, коллективное планирование, коллективная подготовка, проведение дела, коллективный анализ.</w:t>
      </w:r>
      <w:r w:rsidRPr="000B1929">
        <w:rPr>
          <w:rFonts w:ascii="Times New Roman" w:eastAsia="Times New Roman" w:hAnsi="Times New Roman" w:cs="Times New Roman"/>
          <w:color w:val="333333"/>
          <w:sz w:val="28"/>
          <w:szCs w:val="28"/>
          <w:lang w:eastAsia="ru-RU"/>
        </w:rPr>
        <w:br/>
      </w:r>
      <w:r w:rsidRPr="000B1929">
        <w:rPr>
          <w:rFonts w:ascii="Times New Roman" w:eastAsia="Times New Roman" w:hAnsi="Times New Roman" w:cs="Times New Roman"/>
          <w:b/>
          <w:bCs/>
          <w:i/>
          <w:iCs/>
          <w:color w:val="333333"/>
          <w:sz w:val="28"/>
          <w:szCs w:val="28"/>
          <w:lang w:eastAsia="ru-RU"/>
        </w:rPr>
        <w:t>Принципы организации коллективной творческой деятельности:</w:t>
      </w:r>
    </w:p>
    <w:p w:rsidR="000B1929" w:rsidRPr="000B1929" w:rsidRDefault="000B1929" w:rsidP="00105377">
      <w:pPr>
        <w:numPr>
          <w:ilvl w:val="0"/>
          <w:numId w:val="5"/>
        </w:numPr>
        <w:spacing w:before="100" w:beforeAutospacing="1" w:after="100" w:afterAutospacing="1" w:line="360" w:lineRule="auto"/>
        <w:ind w:left="0"/>
        <w:rPr>
          <w:rFonts w:ascii="Times New Roman" w:eastAsia="Times New Roman" w:hAnsi="Times New Roman" w:cs="Times New Roman"/>
          <w:color w:val="333333"/>
          <w:sz w:val="28"/>
          <w:szCs w:val="28"/>
          <w:lang w:eastAsia="ru-RU"/>
        </w:rPr>
      </w:pPr>
      <w:r w:rsidRPr="000B1929">
        <w:rPr>
          <w:rFonts w:ascii="Times New Roman" w:eastAsia="Times New Roman" w:hAnsi="Times New Roman" w:cs="Times New Roman"/>
          <w:color w:val="333333"/>
          <w:sz w:val="28"/>
          <w:szCs w:val="28"/>
          <w:lang w:eastAsia="ru-RU"/>
        </w:rPr>
        <w:t>состязательность</w:t>
      </w:r>
    </w:p>
    <w:p w:rsidR="000B1929" w:rsidRPr="000B1929" w:rsidRDefault="000B1929" w:rsidP="00105377">
      <w:pPr>
        <w:numPr>
          <w:ilvl w:val="0"/>
          <w:numId w:val="5"/>
        </w:numPr>
        <w:spacing w:before="100" w:beforeAutospacing="1" w:after="100" w:afterAutospacing="1" w:line="360" w:lineRule="auto"/>
        <w:ind w:left="0"/>
        <w:rPr>
          <w:rFonts w:ascii="Times New Roman" w:eastAsia="Times New Roman" w:hAnsi="Times New Roman" w:cs="Times New Roman"/>
          <w:color w:val="333333"/>
          <w:sz w:val="28"/>
          <w:szCs w:val="28"/>
          <w:lang w:eastAsia="ru-RU"/>
        </w:rPr>
      </w:pPr>
      <w:r w:rsidRPr="000B1929">
        <w:rPr>
          <w:rFonts w:ascii="Times New Roman" w:eastAsia="Times New Roman" w:hAnsi="Times New Roman" w:cs="Times New Roman"/>
          <w:color w:val="333333"/>
          <w:sz w:val="28"/>
          <w:szCs w:val="28"/>
          <w:lang w:eastAsia="ru-RU"/>
        </w:rPr>
        <w:t>игра</w:t>
      </w:r>
    </w:p>
    <w:p w:rsidR="000B1929" w:rsidRPr="000B1929" w:rsidRDefault="000B1929" w:rsidP="00105377">
      <w:pPr>
        <w:numPr>
          <w:ilvl w:val="0"/>
          <w:numId w:val="5"/>
        </w:numPr>
        <w:spacing w:before="100" w:beforeAutospacing="1" w:after="100" w:afterAutospacing="1" w:line="360" w:lineRule="auto"/>
        <w:ind w:left="0"/>
        <w:rPr>
          <w:rFonts w:ascii="Times New Roman" w:eastAsia="Times New Roman" w:hAnsi="Times New Roman" w:cs="Times New Roman"/>
          <w:color w:val="333333"/>
          <w:sz w:val="28"/>
          <w:szCs w:val="28"/>
          <w:lang w:eastAsia="ru-RU"/>
        </w:rPr>
      </w:pPr>
      <w:r w:rsidRPr="000B1929">
        <w:rPr>
          <w:rFonts w:ascii="Times New Roman" w:eastAsia="Times New Roman" w:hAnsi="Times New Roman" w:cs="Times New Roman"/>
          <w:color w:val="333333"/>
          <w:sz w:val="28"/>
          <w:szCs w:val="28"/>
          <w:lang w:eastAsia="ru-RU"/>
        </w:rPr>
        <w:lastRenderedPageBreak/>
        <w:t>импровизация</w:t>
      </w:r>
    </w:p>
    <w:p w:rsidR="000B1929" w:rsidRPr="000B1929" w:rsidRDefault="000B1929" w:rsidP="00105377">
      <w:pPr>
        <w:spacing w:before="150" w:after="150" w:line="360" w:lineRule="auto"/>
        <w:rPr>
          <w:rFonts w:ascii="Times New Roman" w:eastAsia="Times New Roman" w:hAnsi="Times New Roman" w:cs="Times New Roman"/>
          <w:color w:val="333333"/>
          <w:sz w:val="28"/>
          <w:szCs w:val="28"/>
          <w:lang w:eastAsia="ru-RU"/>
        </w:rPr>
      </w:pPr>
      <w:r w:rsidRPr="000B1929">
        <w:rPr>
          <w:rFonts w:ascii="Times New Roman" w:eastAsia="Times New Roman" w:hAnsi="Times New Roman" w:cs="Times New Roman"/>
          <w:b/>
          <w:bCs/>
          <w:i/>
          <w:iCs/>
          <w:color w:val="333333"/>
          <w:sz w:val="28"/>
          <w:szCs w:val="28"/>
          <w:lang w:eastAsia="ru-RU"/>
        </w:rPr>
        <w:t>Основные этапы и подготовки и проведения коллективного творческого дела</w:t>
      </w:r>
    </w:p>
    <w:p w:rsidR="000B1929" w:rsidRPr="000B1929" w:rsidRDefault="000B1929" w:rsidP="00105377">
      <w:pPr>
        <w:numPr>
          <w:ilvl w:val="0"/>
          <w:numId w:val="6"/>
        </w:numPr>
        <w:spacing w:before="100" w:beforeAutospacing="1" w:after="100" w:afterAutospacing="1" w:line="360" w:lineRule="auto"/>
        <w:ind w:left="525"/>
        <w:rPr>
          <w:rFonts w:ascii="Times New Roman" w:eastAsia="Times New Roman" w:hAnsi="Times New Roman" w:cs="Times New Roman"/>
          <w:color w:val="333333"/>
          <w:sz w:val="28"/>
          <w:szCs w:val="28"/>
          <w:lang w:eastAsia="ru-RU"/>
        </w:rPr>
      </w:pPr>
      <w:r w:rsidRPr="000B1929">
        <w:rPr>
          <w:rFonts w:ascii="Times New Roman" w:eastAsia="Times New Roman" w:hAnsi="Times New Roman" w:cs="Times New Roman"/>
          <w:i/>
          <w:iCs/>
          <w:color w:val="333333"/>
          <w:sz w:val="28"/>
          <w:szCs w:val="28"/>
          <w:lang w:eastAsia="ru-RU"/>
        </w:rPr>
        <w:t>Мозговой штурм</w:t>
      </w:r>
      <w:r w:rsidRPr="000B1929">
        <w:rPr>
          <w:rFonts w:ascii="Times New Roman" w:eastAsia="Times New Roman" w:hAnsi="Times New Roman" w:cs="Times New Roman"/>
          <w:color w:val="333333"/>
          <w:sz w:val="28"/>
          <w:szCs w:val="28"/>
          <w:lang w:eastAsia="ru-RU"/>
        </w:rPr>
        <w:t>. На этом этапе участники «набрасывают» идеи. Главное условие этого этапа заключается в том, что все идеи, без исключения, принимаются без критики</w:t>
      </w:r>
    </w:p>
    <w:p w:rsidR="000B1929" w:rsidRPr="000B1929" w:rsidRDefault="000B1929" w:rsidP="00105377">
      <w:pPr>
        <w:numPr>
          <w:ilvl w:val="0"/>
          <w:numId w:val="6"/>
        </w:numPr>
        <w:spacing w:before="100" w:beforeAutospacing="1" w:after="100" w:afterAutospacing="1" w:line="360" w:lineRule="auto"/>
        <w:ind w:left="525"/>
        <w:rPr>
          <w:rFonts w:ascii="Times New Roman" w:eastAsia="Times New Roman" w:hAnsi="Times New Roman" w:cs="Times New Roman"/>
          <w:color w:val="333333"/>
          <w:sz w:val="28"/>
          <w:szCs w:val="28"/>
          <w:lang w:eastAsia="ru-RU"/>
        </w:rPr>
      </w:pPr>
      <w:r w:rsidRPr="000B1929">
        <w:rPr>
          <w:rFonts w:ascii="Times New Roman" w:eastAsia="Times New Roman" w:hAnsi="Times New Roman" w:cs="Times New Roman"/>
          <w:i/>
          <w:iCs/>
          <w:color w:val="333333"/>
          <w:sz w:val="28"/>
          <w:szCs w:val="28"/>
          <w:lang w:eastAsia="ru-RU"/>
        </w:rPr>
        <w:t>Принятие решения</w:t>
      </w:r>
      <w:r w:rsidRPr="000B1929">
        <w:rPr>
          <w:rFonts w:ascii="Times New Roman" w:eastAsia="Times New Roman" w:hAnsi="Times New Roman" w:cs="Times New Roman"/>
          <w:color w:val="333333"/>
          <w:sz w:val="28"/>
          <w:szCs w:val="28"/>
          <w:lang w:eastAsia="ru-RU"/>
        </w:rPr>
        <w:t>. Взвесив и обсудив каждую идею, необходимо выбрать лучшую. Главное условие этого этапа – тактичность и доброжелательность.</w:t>
      </w:r>
    </w:p>
    <w:p w:rsidR="000B1929" w:rsidRPr="000B1929" w:rsidRDefault="000B1929" w:rsidP="00105377">
      <w:pPr>
        <w:numPr>
          <w:ilvl w:val="0"/>
          <w:numId w:val="6"/>
        </w:numPr>
        <w:spacing w:before="100" w:beforeAutospacing="1" w:after="100" w:afterAutospacing="1" w:line="360" w:lineRule="auto"/>
        <w:ind w:left="525"/>
        <w:rPr>
          <w:rFonts w:ascii="Times New Roman" w:eastAsia="Times New Roman" w:hAnsi="Times New Roman" w:cs="Times New Roman"/>
          <w:color w:val="333333"/>
          <w:sz w:val="28"/>
          <w:szCs w:val="28"/>
          <w:lang w:eastAsia="ru-RU"/>
        </w:rPr>
      </w:pPr>
      <w:r w:rsidRPr="000B1929">
        <w:rPr>
          <w:rFonts w:ascii="Times New Roman" w:eastAsia="Times New Roman" w:hAnsi="Times New Roman" w:cs="Times New Roman"/>
          <w:i/>
          <w:iCs/>
          <w:color w:val="333333"/>
          <w:sz w:val="28"/>
          <w:szCs w:val="28"/>
          <w:lang w:eastAsia="ru-RU"/>
        </w:rPr>
        <w:t>Распределение обязанностей</w:t>
      </w:r>
      <w:r w:rsidRPr="000B1929">
        <w:rPr>
          <w:rFonts w:ascii="Times New Roman" w:eastAsia="Times New Roman" w:hAnsi="Times New Roman" w:cs="Times New Roman"/>
          <w:color w:val="333333"/>
          <w:sz w:val="28"/>
          <w:szCs w:val="28"/>
          <w:lang w:eastAsia="ru-RU"/>
        </w:rPr>
        <w:t>. Теперь, когда все знают, что надо делать, выясняется, кто это будет делать. Главное условие – наличие людей, готовых принимать на себя ответственность за выполнение.</w:t>
      </w:r>
    </w:p>
    <w:p w:rsidR="000B1929" w:rsidRPr="000B1929" w:rsidRDefault="000B1929" w:rsidP="00105377">
      <w:pPr>
        <w:numPr>
          <w:ilvl w:val="0"/>
          <w:numId w:val="6"/>
        </w:numPr>
        <w:spacing w:before="100" w:beforeAutospacing="1" w:after="100" w:afterAutospacing="1" w:line="360" w:lineRule="auto"/>
        <w:ind w:left="525"/>
        <w:rPr>
          <w:rFonts w:ascii="Times New Roman" w:eastAsia="Times New Roman" w:hAnsi="Times New Roman" w:cs="Times New Roman"/>
          <w:color w:val="333333"/>
          <w:sz w:val="28"/>
          <w:szCs w:val="28"/>
          <w:lang w:eastAsia="ru-RU"/>
        </w:rPr>
      </w:pPr>
      <w:r w:rsidRPr="000B1929">
        <w:rPr>
          <w:rFonts w:ascii="Times New Roman" w:eastAsia="Times New Roman" w:hAnsi="Times New Roman" w:cs="Times New Roman"/>
          <w:i/>
          <w:iCs/>
          <w:color w:val="333333"/>
          <w:sz w:val="28"/>
          <w:szCs w:val="28"/>
          <w:lang w:eastAsia="ru-RU"/>
        </w:rPr>
        <w:t>Выполнение принятой программы</w:t>
      </w:r>
      <w:r w:rsidRPr="000B1929">
        <w:rPr>
          <w:rFonts w:ascii="Times New Roman" w:eastAsia="Times New Roman" w:hAnsi="Times New Roman" w:cs="Times New Roman"/>
          <w:color w:val="333333"/>
          <w:sz w:val="28"/>
          <w:szCs w:val="28"/>
          <w:lang w:eastAsia="ru-RU"/>
        </w:rPr>
        <w:t>. Успешность реализации зависит от выполнения такого условия, как умение сотрудничать и четко выполнять необходимые действия.</w:t>
      </w:r>
    </w:p>
    <w:p w:rsidR="000B1929" w:rsidRPr="000B1929" w:rsidRDefault="000B1929" w:rsidP="00105377">
      <w:pPr>
        <w:numPr>
          <w:ilvl w:val="0"/>
          <w:numId w:val="6"/>
        </w:numPr>
        <w:spacing w:before="100" w:beforeAutospacing="1" w:after="100" w:afterAutospacing="1" w:line="360" w:lineRule="auto"/>
        <w:ind w:left="525"/>
        <w:rPr>
          <w:rFonts w:ascii="Times New Roman" w:eastAsia="Times New Roman" w:hAnsi="Times New Roman" w:cs="Times New Roman"/>
          <w:color w:val="333333"/>
          <w:sz w:val="28"/>
          <w:szCs w:val="28"/>
          <w:lang w:eastAsia="ru-RU"/>
        </w:rPr>
      </w:pPr>
      <w:r w:rsidRPr="000B1929">
        <w:rPr>
          <w:rFonts w:ascii="Times New Roman" w:eastAsia="Times New Roman" w:hAnsi="Times New Roman" w:cs="Times New Roman"/>
          <w:i/>
          <w:iCs/>
          <w:color w:val="333333"/>
          <w:sz w:val="28"/>
          <w:szCs w:val="28"/>
          <w:lang w:eastAsia="ru-RU"/>
        </w:rPr>
        <w:t>Анализ результата</w:t>
      </w:r>
      <w:r w:rsidRPr="000B1929">
        <w:rPr>
          <w:rFonts w:ascii="Times New Roman" w:eastAsia="Times New Roman" w:hAnsi="Times New Roman" w:cs="Times New Roman"/>
          <w:color w:val="333333"/>
          <w:sz w:val="28"/>
          <w:szCs w:val="28"/>
          <w:lang w:eastAsia="ru-RU"/>
        </w:rPr>
        <w:t>. Завершив работу, необходимо оценить результаты. Главное условие – умение критически оценить собственную работу.</w:t>
      </w:r>
    </w:p>
    <w:p w:rsidR="000B1929" w:rsidRPr="000B1929" w:rsidRDefault="000B1929" w:rsidP="00105377">
      <w:pPr>
        <w:spacing w:line="360" w:lineRule="auto"/>
        <w:rPr>
          <w:rFonts w:ascii="Times New Roman" w:hAnsi="Times New Roman" w:cs="Times New Roman"/>
          <w:sz w:val="28"/>
          <w:szCs w:val="28"/>
        </w:rPr>
      </w:pPr>
      <w:r w:rsidRPr="000B1929">
        <w:rPr>
          <w:rFonts w:ascii="Times New Roman" w:eastAsia="Times New Roman" w:hAnsi="Times New Roman" w:cs="Times New Roman"/>
          <w:b/>
          <w:color w:val="333333"/>
          <w:sz w:val="28"/>
          <w:szCs w:val="28"/>
          <w:lang w:eastAsia="ru-RU"/>
        </w:rPr>
        <w:t>4. Коллаж</w:t>
      </w:r>
      <w:r w:rsidRPr="000B1929">
        <w:rPr>
          <w:rFonts w:ascii="Times New Roman" w:eastAsia="Times New Roman" w:hAnsi="Times New Roman" w:cs="Times New Roman"/>
          <w:b/>
          <w:bCs/>
          <w:color w:val="333333"/>
          <w:sz w:val="28"/>
          <w:szCs w:val="28"/>
          <w:lang w:eastAsia="ru-RU"/>
        </w:rPr>
        <w:t> – </w:t>
      </w:r>
      <w:r w:rsidRPr="000B1929">
        <w:rPr>
          <w:rFonts w:ascii="Times New Roman" w:eastAsia="Times New Roman" w:hAnsi="Times New Roman" w:cs="Times New Roman"/>
          <w:color w:val="333333"/>
          <w:sz w:val="28"/>
          <w:szCs w:val="28"/>
          <w:lang w:eastAsia="ru-RU"/>
        </w:rPr>
        <w:t>на листах ватмана с помощью  иллюстраций из старых журналов,  символов, цитат создается образ заданного явления</w:t>
      </w:r>
      <w:proofErr w:type="gramStart"/>
      <w:r w:rsidRPr="000B1929">
        <w:rPr>
          <w:rFonts w:ascii="Times New Roman" w:eastAsia="Times New Roman" w:hAnsi="Times New Roman" w:cs="Times New Roman"/>
          <w:color w:val="333333"/>
          <w:sz w:val="28"/>
          <w:szCs w:val="28"/>
          <w:lang w:eastAsia="ru-RU"/>
        </w:rPr>
        <w:t>.</w:t>
      </w:r>
      <w:proofErr w:type="gramEnd"/>
      <w:r w:rsidRPr="000B1929">
        <w:rPr>
          <w:rFonts w:ascii="Times New Roman" w:eastAsia="Times New Roman" w:hAnsi="Times New Roman" w:cs="Times New Roman"/>
          <w:color w:val="333333"/>
          <w:sz w:val="28"/>
          <w:szCs w:val="28"/>
          <w:lang w:eastAsia="ru-RU"/>
        </w:rPr>
        <w:br/>
        <w:t>(</w:t>
      </w:r>
      <w:proofErr w:type="gramStart"/>
      <w:r w:rsidRPr="000B1929">
        <w:rPr>
          <w:rFonts w:ascii="Times New Roman" w:eastAsia="Times New Roman" w:hAnsi="Times New Roman" w:cs="Times New Roman"/>
          <w:color w:val="333333"/>
          <w:sz w:val="28"/>
          <w:szCs w:val="28"/>
          <w:lang w:eastAsia="ru-RU"/>
        </w:rPr>
        <w:t>в</w:t>
      </w:r>
      <w:proofErr w:type="gramEnd"/>
      <w:r w:rsidRPr="000B1929">
        <w:rPr>
          <w:rFonts w:ascii="Times New Roman" w:eastAsia="Times New Roman" w:hAnsi="Times New Roman" w:cs="Times New Roman"/>
          <w:color w:val="333333"/>
          <w:sz w:val="28"/>
          <w:szCs w:val="28"/>
          <w:lang w:eastAsia="ru-RU"/>
        </w:rPr>
        <w:t>ариант: </w:t>
      </w:r>
      <w:r w:rsidRPr="000B1929">
        <w:rPr>
          <w:rFonts w:ascii="Times New Roman" w:eastAsia="Times New Roman" w:hAnsi="Times New Roman" w:cs="Times New Roman"/>
          <w:b/>
          <w:bCs/>
          <w:color w:val="333333"/>
          <w:sz w:val="28"/>
          <w:szCs w:val="28"/>
          <w:lang w:eastAsia="ru-RU"/>
        </w:rPr>
        <w:t>живой коллаж</w:t>
      </w:r>
      <w:r w:rsidRPr="000B1929">
        <w:rPr>
          <w:rFonts w:ascii="Times New Roman" w:eastAsia="Times New Roman" w:hAnsi="Times New Roman" w:cs="Times New Roman"/>
          <w:color w:val="333333"/>
          <w:sz w:val="28"/>
          <w:szCs w:val="28"/>
          <w:lang w:eastAsia="ru-RU"/>
        </w:rPr>
        <w:t xml:space="preserve"> – образ заданного явления создается с помощью пантомимы, литературных, музыкальных отрывков, </w:t>
      </w:r>
      <w:proofErr w:type="spellStart"/>
      <w:r w:rsidRPr="000B1929">
        <w:rPr>
          <w:rFonts w:ascii="Times New Roman" w:eastAsia="Times New Roman" w:hAnsi="Times New Roman" w:cs="Times New Roman"/>
          <w:color w:val="333333"/>
          <w:sz w:val="28"/>
          <w:szCs w:val="28"/>
          <w:lang w:eastAsia="ru-RU"/>
        </w:rPr>
        <w:t>видеозарисовок</w:t>
      </w:r>
      <w:proofErr w:type="spellEnd"/>
      <w:r w:rsidRPr="000B1929">
        <w:rPr>
          <w:rFonts w:ascii="Times New Roman" w:eastAsia="Times New Roman" w:hAnsi="Times New Roman" w:cs="Times New Roman"/>
          <w:color w:val="333333"/>
          <w:sz w:val="28"/>
          <w:szCs w:val="28"/>
          <w:lang w:eastAsia="ru-RU"/>
        </w:rPr>
        <w:t>, плакатов, ролевых сценок и т.д.) </w:t>
      </w:r>
      <w:r w:rsidRPr="000B1929">
        <w:rPr>
          <w:rFonts w:ascii="Times New Roman" w:eastAsia="Times New Roman" w:hAnsi="Times New Roman" w:cs="Times New Roman"/>
          <w:color w:val="333333"/>
          <w:sz w:val="28"/>
          <w:szCs w:val="28"/>
          <w:lang w:eastAsia="ru-RU"/>
        </w:rPr>
        <w:br/>
      </w:r>
      <w:r w:rsidRPr="000B1929">
        <w:rPr>
          <w:rFonts w:ascii="Times New Roman" w:eastAsia="Times New Roman" w:hAnsi="Times New Roman" w:cs="Times New Roman"/>
          <w:b/>
          <w:color w:val="333333"/>
          <w:sz w:val="28"/>
          <w:szCs w:val="28"/>
          <w:lang w:eastAsia="ru-RU"/>
        </w:rPr>
        <w:t xml:space="preserve">5. </w:t>
      </w:r>
      <w:proofErr w:type="gramStart"/>
      <w:r w:rsidRPr="000B1929">
        <w:rPr>
          <w:rFonts w:ascii="Times New Roman" w:eastAsia="Times New Roman" w:hAnsi="Times New Roman" w:cs="Times New Roman"/>
          <w:b/>
          <w:color w:val="333333"/>
          <w:sz w:val="28"/>
          <w:szCs w:val="28"/>
          <w:lang w:eastAsia="ru-RU"/>
        </w:rPr>
        <w:t>Гостиная</w:t>
      </w:r>
      <w:r w:rsidRPr="000B1929">
        <w:rPr>
          <w:rFonts w:ascii="Times New Roman" w:eastAsia="Times New Roman" w:hAnsi="Times New Roman" w:cs="Times New Roman"/>
          <w:b/>
          <w:bCs/>
          <w:color w:val="333333"/>
          <w:sz w:val="28"/>
          <w:szCs w:val="28"/>
          <w:lang w:eastAsia="ru-RU"/>
        </w:rPr>
        <w:t> – </w:t>
      </w:r>
      <w:r w:rsidRPr="000B1929">
        <w:rPr>
          <w:rFonts w:ascii="Times New Roman" w:eastAsia="Times New Roman" w:hAnsi="Times New Roman" w:cs="Times New Roman"/>
          <w:color w:val="333333"/>
          <w:sz w:val="28"/>
          <w:szCs w:val="28"/>
          <w:lang w:eastAsia="ru-RU"/>
        </w:rPr>
        <w:t>организация неформального тематического общения </w:t>
      </w:r>
      <w:r w:rsidRPr="000B1929">
        <w:rPr>
          <w:rFonts w:ascii="Times New Roman" w:eastAsia="Times New Roman" w:hAnsi="Times New Roman" w:cs="Times New Roman"/>
          <w:color w:val="333333"/>
          <w:sz w:val="28"/>
          <w:szCs w:val="28"/>
          <w:lang w:eastAsia="ru-RU"/>
        </w:rPr>
        <w:br/>
        <w:t>(создание особого интерьера, ритуал встречи, приглашение «особых» гостей, представление гостей, организация общения) </w:t>
      </w:r>
      <w:r w:rsidRPr="000B1929">
        <w:rPr>
          <w:rFonts w:ascii="Times New Roman" w:eastAsia="Times New Roman" w:hAnsi="Times New Roman" w:cs="Times New Roman"/>
          <w:color w:val="333333"/>
          <w:sz w:val="28"/>
          <w:szCs w:val="28"/>
          <w:lang w:eastAsia="ru-RU"/>
        </w:rPr>
        <w:br/>
        <w:t>6.</w:t>
      </w:r>
      <w:proofErr w:type="gramEnd"/>
      <w:r w:rsidRPr="000B1929">
        <w:rPr>
          <w:rFonts w:ascii="Times New Roman" w:eastAsia="Times New Roman" w:hAnsi="Times New Roman" w:cs="Times New Roman"/>
          <w:color w:val="333333"/>
          <w:sz w:val="28"/>
          <w:szCs w:val="28"/>
          <w:lang w:eastAsia="ru-RU"/>
        </w:rPr>
        <w:t xml:space="preserve"> Ток-шоу</w:t>
      </w:r>
      <w:r w:rsidRPr="000B1929">
        <w:rPr>
          <w:rFonts w:ascii="Times New Roman" w:eastAsia="Times New Roman" w:hAnsi="Times New Roman" w:cs="Times New Roman"/>
          <w:b/>
          <w:bCs/>
          <w:color w:val="333333"/>
          <w:sz w:val="28"/>
          <w:szCs w:val="28"/>
          <w:lang w:eastAsia="ru-RU"/>
        </w:rPr>
        <w:t> – </w:t>
      </w:r>
      <w:r w:rsidRPr="000B1929">
        <w:rPr>
          <w:rFonts w:ascii="Times New Roman" w:eastAsia="Times New Roman" w:hAnsi="Times New Roman" w:cs="Times New Roman"/>
          <w:color w:val="333333"/>
          <w:sz w:val="28"/>
          <w:szCs w:val="28"/>
          <w:lang w:eastAsia="ru-RU"/>
        </w:rPr>
        <w:t xml:space="preserve">особая форма дискуссии, которая организуется по тематическому  сценарию (приглашаются гости, имеющие особое мнение по </w:t>
      </w:r>
      <w:r w:rsidRPr="000B1929">
        <w:rPr>
          <w:rFonts w:ascii="Times New Roman" w:eastAsia="Times New Roman" w:hAnsi="Times New Roman" w:cs="Times New Roman"/>
          <w:color w:val="333333"/>
          <w:sz w:val="28"/>
          <w:szCs w:val="28"/>
          <w:lang w:eastAsia="ru-RU"/>
        </w:rPr>
        <w:lastRenderedPageBreak/>
        <w:t xml:space="preserve">обсуждаемой проблеме, в качестве иллюстраций разыгрываются проблемные ситуации, используются </w:t>
      </w:r>
      <w:proofErr w:type="spellStart"/>
      <w:r w:rsidRPr="000B1929">
        <w:rPr>
          <w:rFonts w:ascii="Times New Roman" w:eastAsia="Times New Roman" w:hAnsi="Times New Roman" w:cs="Times New Roman"/>
          <w:color w:val="333333"/>
          <w:sz w:val="28"/>
          <w:szCs w:val="28"/>
          <w:lang w:eastAsia="ru-RU"/>
        </w:rPr>
        <w:t>видеозарисовки</w:t>
      </w:r>
      <w:proofErr w:type="spellEnd"/>
      <w:r w:rsidRPr="000B1929">
        <w:rPr>
          <w:rFonts w:ascii="Times New Roman" w:eastAsia="Times New Roman" w:hAnsi="Times New Roman" w:cs="Times New Roman"/>
          <w:color w:val="333333"/>
          <w:sz w:val="28"/>
          <w:szCs w:val="28"/>
          <w:lang w:eastAsia="ru-RU"/>
        </w:rPr>
        <w:t>, кадры из фильмов, придумываются задания для «зала»)</w:t>
      </w:r>
      <w:r w:rsidRPr="000B1929">
        <w:rPr>
          <w:rFonts w:ascii="Times New Roman" w:eastAsia="Times New Roman" w:hAnsi="Times New Roman" w:cs="Times New Roman"/>
          <w:color w:val="333333"/>
          <w:sz w:val="28"/>
          <w:szCs w:val="28"/>
          <w:lang w:eastAsia="ru-RU"/>
        </w:rPr>
        <w:br/>
      </w:r>
      <w:r w:rsidRPr="000B1929">
        <w:rPr>
          <w:rFonts w:ascii="Times New Roman" w:eastAsia="Times New Roman" w:hAnsi="Times New Roman" w:cs="Times New Roman"/>
          <w:b/>
          <w:color w:val="333333"/>
          <w:sz w:val="28"/>
          <w:szCs w:val="28"/>
          <w:lang w:eastAsia="ru-RU"/>
        </w:rPr>
        <w:t xml:space="preserve">7. </w:t>
      </w:r>
      <w:proofErr w:type="gramStart"/>
      <w:r w:rsidRPr="000B1929">
        <w:rPr>
          <w:rFonts w:ascii="Times New Roman" w:eastAsia="Times New Roman" w:hAnsi="Times New Roman" w:cs="Times New Roman"/>
          <w:b/>
          <w:color w:val="333333"/>
          <w:sz w:val="28"/>
          <w:szCs w:val="28"/>
          <w:lang w:eastAsia="ru-RU"/>
        </w:rPr>
        <w:t>Аукцион</w:t>
      </w:r>
      <w:r w:rsidRPr="000B1929">
        <w:rPr>
          <w:rFonts w:ascii="Times New Roman" w:eastAsia="Times New Roman" w:hAnsi="Times New Roman" w:cs="Times New Roman"/>
          <w:b/>
          <w:bCs/>
          <w:color w:val="333333"/>
          <w:sz w:val="28"/>
          <w:szCs w:val="28"/>
          <w:lang w:eastAsia="ru-RU"/>
        </w:rPr>
        <w:t> - </w:t>
      </w:r>
      <w:r w:rsidRPr="000B1929">
        <w:rPr>
          <w:rFonts w:ascii="Times New Roman" w:eastAsia="Times New Roman" w:hAnsi="Times New Roman" w:cs="Times New Roman"/>
          <w:color w:val="333333"/>
          <w:sz w:val="28"/>
          <w:szCs w:val="28"/>
          <w:lang w:eastAsia="ru-RU"/>
        </w:rPr>
        <w:t>организация «продажи» (защиты) своих идей, принципов, талантов, образа жизни и т.д. (необходимо создание особого интерьера, сценария проведения, атрибутики)</w:t>
      </w:r>
      <w:r w:rsidRPr="000B1929">
        <w:rPr>
          <w:rFonts w:ascii="Times New Roman" w:eastAsia="Times New Roman" w:hAnsi="Times New Roman" w:cs="Times New Roman"/>
          <w:color w:val="333333"/>
          <w:sz w:val="28"/>
          <w:szCs w:val="28"/>
          <w:lang w:eastAsia="ru-RU"/>
        </w:rPr>
        <w:br/>
      </w:r>
      <w:r w:rsidRPr="000B1929">
        <w:rPr>
          <w:rFonts w:ascii="Times New Roman" w:eastAsia="Times New Roman" w:hAnsi="Times New Roman" w:cs="Times New Roman"/>
          <w:b/>
          <w:color w:val="333333"/>
          <w:sz w:val="28"/>
          <w:szCs w:val="28"/>
          <w:lang w:eastAsia="ru-RU"/>
        </w:rPr>
        <w:t>8.</w:t>
      </w:r>
      <w:proofErr w:type="gramEnd"/>
      <w:r w:rsidRPr="000B1929">
        <w:rPr>
          <w:rFonts w:ascii="Times New Roman" w:eastAsia="Times New Roman" w:hAnsi="Times New Roman" w:cs="Times New Roman"/>
          <w:b/>
          <w:color w:val="333333"/>
          <w:sz w:val="28"/>
          <w:szCs w:val="28"/>
          <w:lang w:eastAsia="ru-RU"/>
        </w:rPr>
        <w:t>  Мастер-класс</w:t>
      </w:r>
      <w:r w:rsidRPr="000B1929">
        <w:rPr>
          <w:rFonts w:ascii="Times New Roman" w:eastAsia="Times New Roman" w:hAnsi="Times New Roman" w:cs="Times New Roman"/>
          <w:b/>
          <w:bCs/>
          <w:color w:val="333333"/>
          <w:sz w:val="28"/>
          <w:szCs w:val="28"/>
          <w:lang w:eastAsia="ru-RU"/>
        </w:rPr>
        <w:t> - </w:t>
      </w:r>
      <w:r w:rsidRPr="000B1929">
        <w:rPr>
          <w:rFonts w:ascii="Times New Roman" w:eastAsia="Times New Roman" w:hAnsi="Times New Roman" w:cs="Times New Roman"/>
          <w:color w:val="333333"/>
          <w:sz w:val="28"/>
          <w:szCs w:val="28"/>
          <w:lang w:eastAsia="ru-RU"/>
        </w:rPr>
        <w:t>демонстрация учащимися своего «мастерства» в какой-либо области  и обучение желающих каким-то умениям (проводится в  особой торжественной обстановке, во вступлении осуществляется яркая, эмоциональная презентация «мастера», продумывается предварительная реклама  мероприятия)</w:t>
      </w:r>
      <w:r w:rsidRPr="000B1929">
        <w:rPr>
          <w:rFonts w:ascii="Times New Roman" w:eastAsia="Times New Roman" w:hAnsi="Times New Roman" w:cs="Times New Roman"/>
          <w:color w:val="333333"/>
          <w:sz w:val="28"/>
          <w:szCs w:val="28"/>
          <w:lang w:eastAsia="ru-RU"/>
        </w:rPr>
        <w:br/>
      </w:r>
      <w:r w:rsidRPr="000B1929">
        <w:rPr>
          <w:rFonts w:ascii="Times New Roman" w:eastAsia="Times New Roman" w:hAnsi="Times New Roman" w:cs="Times New Roman"/>
          <w:b/>
          <w:color w:val="333333"/>
          <w:sz w:val="28"/>
          <w:szCs w:val="28"/>
          <w:lang w:eastAsia="ru-RU"/>
        </w:rPr>
        <w:t xml:space="preserve">9. </w:t>
      </w:r>
      <w:proofErr w:type="gramStart"/>
      <w:r w:rsidRPr="000B1929">
        <w:rPr>
          <w:rFonts w:ascii="Times New Roman" w:eastAsia="Times New Roman" w:hAnsi="Times New Roman" w:cs="Times New Roman"/>
          <w:b/>
          <w:color w:val="333333"/>
          <w:sz w:val="28"/>
          <w:szCs w:val="28"/>
          <w:lang w:eastAsia="ru-RU"/>
        </w:rPr>
        <w:t>Живой журнал</w:t>
      </w:r>
      <w:r w:rsidRPr="000B1929">
        <w:rPr>
          <w:rFonts w:ascii="Times New Roman" w:eastAsia="Times New Roman" w:hAnsi="Times New Roman" w:cs="Times New Roman"/>
          <w:color w:val="333333"/>
          <w:sz w:val="28"/>
          <w:szCs w:val="28"/>
          <w:lang w:eastAsia="ru-RU"/>
        </w:rPr>
        <w:t> </w:t>
      </w:r>
      <w:r w:rsidRPr="000B1929">
        <w:rPr>
          <w:rFonts w:ascii="Times New Roman" w:eastAsia="Times New Roman" w:hAnsi="Times New Roman" w:cs="Times New Roman"/>
          <w:b/>
          <w:bCs/>
          <w:color w:val="333333"/>
          <w:sz w:val="28"/>
          <w:szCs w:val="28"/>
          <w:lang w:eastAsia="ru-RU"/>
        </w:rPr>
        <w:t>– </w:t>
      </w:r>
      <w:r w:rsidRPr="000B1929">
        <w:rPr>
          <w:rFonts w:ascii="Times New Roman" w:eastAsia="Times New Roman" w:hAnsi="Times New Roman" w:cs="Times New Roman"/>
          <w:color w:val="333333"/>
          <w:sz w:val="28"/>
          <w:szCs w:val="28"/>
          <w:lang w:eastAsia="ru-RU"/>
        </w:rPr>
        <w:t>рассмотрение какой-либо актуальной проблемы (темы) с разных точек зрения с помощью «журнальных» рубрик (репортаж, новости, шутки, круглый стол) и живых участников, представляющих материалы каждой рубрики в форме</w:t>
      </w:r>
      <w:proofErr w:type="gramEnd"/>
    </w:p>
    <w:p w:rsidR="000B1929" w:rsidRPr="000B1929" w:rsidRDefault="000B1929" w:rsidP="00105377">
      <w:pPr>
        <w:spacing w:before="150" w:after="150" w:line="240" w:lineRule="auto"/>
        <w:rPr>
          <w:rFonts w:ascii="Times New Roman" w:eastAsia="Times New Roman" w:hAnsi="Times New Roman" w:cs="Times New Roman"/>
          <w:color w:val="333333"/>
          <w:sz w:val="28"/>
          <w:szCs w:val="28"/>
          <w:lang w:eastAsia="ru-RU"/>
        </w:rPr>
      </w:pPr>
      <w:r w:rsidRPr="000B1929">
        <w:rPr>
          <w:rFonts w:ascii="Times New Roman" w:eastAsia="Times New Roman" w:hAnsi="Times New Roman" w:cs="Times New Roman"/>
          <w:b/>
          <w:bCs/>
          <w:color w:val="333333"/>
          <w:sz w:val="28"/>
          <w:szCs w:val="28"/>
          <w:lang w:eastAsia="ru-RU"/>
        </w:rPr>
        <w:t>Литература</w:t>
      </w:r>
      <w:r>
        <w:rPr>
          <w:rFonts w:ascii="Times New Roman" w:eastAsia="Times New Roman" w:hAnsi="Times New Roman" w:cs="Times New Roman"/>
          <w:b/>
          <w:bCs/>
          <w:color w:val="333333"/>
          <w:sz w:val="28"/>
          <w:szCs w:val="28"/>
          <w:lang w:eastAsia="ru-RU"/>
        </w:rPr>
        <w:t xml:space="preserve"> для педагога</w:t>
      </w:r>
      <w:r w:rsidRPr="000B1929">
        <w:rPr>
          <w:rFonts w:ascii="Times New Roman" w:eastAsia="Times New Roman" w:hAnsi="Times New Roman" w:cs="Times New Roman"/>
          <w:b/>
          <w:bCs/>
          <w:color w:val="333333"/>
          <w:sz w:val="28"/>
          <w:szCs w:val="28"/>
          <w:lang w:eastAsia="ru-RU"/>
        </w:rPr>
        <w:t>:</w:t>
      </w:r>
    </w:p>
    <w:p w:rsidR="000B1929" w:rsidRPr="000B1929" w:rsidRDefault="000B1929" w:rsidP="00105377">
      <w:pPr>
        <w:numPr>
          <w:ilvl w:val="0"/>
          <w:numId w:val="7"/>
        </w:numPr>
        <w:spacing w:before="100" w:beforeAutospacing="1" w:after="100" w:afterAutospacing="1" w:line="360" w:lineRule="auto"/>
        <w:ind w:left="0" w:firstLine="708"/>
        <w:rPr>
          <w:rFonts w:ascii="Times New Roman" w:hAnsi="Times New Roman" w:cs="Times New Roman"/>
          <w:sz w:val="28"/>
          <w:szCs w:val="28"/>
        </w:rPr>
      </w:pPr>
      <w:r w:rsidRPr="000B1929">
        <w:rPr>
          <w:rFonts w:ascii="Times New Roman" w:eastAsia="Times New Roman" w:hAnsi="Times New Roman" w:cs="Times New Roman"/>
          <w:color w:val="333333"/>
          <w:sz w:val="28"/>
          <w:szCs w:val="28"/>
          <w:lang w:eastAsia="ru-RU"/>
        </w:rPr>
        <w:t xml:space="preserve">Активные методы в работе школьного психолога: Сб. </w:t>
      </w:r>
      <w:proofErr w:type="spellStart"/>
      <w:r w:rsidRPr="000B1929">
        <w:rPr>
          <w:rFonts w:ascii="Times New Roman" w:eastAsia="Times New Roman" w:hAnsi="Times New Roman" w:cs="Times New Roman"/>
          <w:color w:val="333333"/>
          <w:sz w:val="28"/>
          <w:szCs w:val="28"/>
          <w:lang w:eastAsia="ru-RU"/>
        </w:rPr>
        <w:t>научн</w:t>
      </w:r>
      <w:proofErr w:type="spellEnd"/>
      <w:r w:rsidRPr="000B1929">
        <w:rPr>
          <w:rFonts w:ascii="Times New Roman" w:eastAsia="Times New Roman" w:hAnsi="Times New Roman" w:cs="Times New Roman"/>
          <w:color w:val="333333"/>
          <w:sz w:val="28"/>
          <w:szCs w:val="28"/>
          <w:lang w:eastAsia="ru-RU"/>
        </w:rPr>
        <w:t>. тр. / Под ред. И.В. Дубровиной. -  М.: изд. АПНСССР, 1991. - 96с.</w:t>
      </w:r>
    </w:p>
    <w:p w:rsidR="00020B35" w:rsidRPr="000B1929" w:rsidRDefault="000B1929" w:rsidP="00105377">
      <w:pPr>
        <w:numPr>
          <w:ilvl w:val="0"/>
          <w:numId w:val="7"/>
        </w:numPr>
        <w:spacing w:before="100" w:beforeAutospacing="1" w:after="100" w:afterAutospacing="1" w:line="360" w:lineRule="auto"/>
        <w:ind w:left="0" w:firstLine="708"/>
        <w:rPr>
          <w:rFonts w:ascii="Times New Roman" w:hAnsi="Times New Roman" w:cs="Times New Roman"/>
          <w:sz w:val="28"/>
          <w:szCs w:val="28"/>
        </w:rPr>
      </w:pPr>
      <w:proofErr w:type="spellStart"/>
      <w:r w:rsidRPr="000B1929">
        <w:rPr>
          <w:rFonts w:ascii="Times New Roman" w:eastAsia="Times New Roman" w:hAnsi="Times New Roman" w:cs="Times New Roman"/>
          <w:color w:val="333333"/>
          <w:sz w:val="28"/>
          <w:szCs w:val="28"/>
          <w:lang w:eastAsia="ru-RU"/>
        </w:rPr>
        <w:t>Вачков</w:t>
      </w:r>
      <w:proofErr w:type="spellEnd"/>
      <w:r w:rsidRPr="000B1929">
        <w:rPr>
          <w:rFonts w:ascii="Times New Roman" w:eastAsia="Times New Roman" w:hAnsi="Times New Roman" w:cs="Times New Roman"/>
          <w:color w:val="333333"/>
          <w:sz w:val="28"/>
          <w:szCs w:val="28"/>
          <w:lang w:eastAsia="ru-RU"/>
        </w:rPr>
        <w:t xml:space="preserve"> И.В. Групповые методы в работе школьного психолога</w:t>
      </w:r>
      <w:proofErr w:type="gramStart"/>
      <w:r w:rsidRPr="000B1929">
        <w:rPr>
          <w:rFonts w:ascii="Times New Roman" w:eastAsia="Times New Roman" w:hAnsi="Times New Roman" w:cs="Times New Roman"/>
          <w:color w:val="333333"/>
          <w:sz w:val="28"/>
          <w:szCs w:val="28"/>
          <w:lang w:eastAsia="ru-RU"/>
        </w:rPr>
        <w:t>6</w:t>
      </w:r>
      <w:proofErr w:type="gramEnd"/>
      <w:r w:rsidRPr="000B1929">
        <w:rPr>
          <w:rFonts w:ascii="Times New Roman" w:eastAsia="Times New Roman" w:hAnsi="Times New Roman" w:cs="Times New Roman"/>
          <w:color w:val="333333"/>
          <w:sz w:val="28"/>
          <w:szCs w:val="28"/>
          <w:lang w:eastAsia="ru-RU"/>
        </w:rPr>
        <w:t xml:space="preserve"> учебно-методическое пособие. – М.: «Ось-89», 2002. – 224с</w:t>
      </w:r>
    </w:p>
    <w:p w:rsidR="000B1929" w:rsidRDefault="000B1929" w:rsidP="00105377">
      <w:pPr>
        <w:spacing w:before="100" w:beforeAutospacing="1" w:after="100" w:afterAutospacing="1" w:line="360" w:lineRule="auto"/>
        <w:rPr>
          <w:rFonts w:ascii="Times New Roman" w:eastAsia="Times New Roman" w:hAnsi="Times New Roman" w:cs="Times New Roman"/>
          <w:color w:val="333333"/>
          <w:sz w:val="28"/>
          <w:szCs w:val="28"/>
          <w:lang w:eastAsia="ru-RU"/>
        </w:rPr>
      </w:pPr>
    </w:p>
    <w:p w:rsidR="000B1929" w:rsidRDefault="000B1929" w:rsidP="00105377">
      <w:pPr>
        <w:spacing w:before="100" w:beforeAutospacing="1" w:after="100" w:afterAutospacing="1" w:line="360" w:lineRule="auto"/>
        <w:rPr>
          <w:rFonts w:ascii="Times New Roman" w:eastAsia="Times New Roman" w:hAnsi="Times New Roman" w:cs="Times New Roman"/>
          <w:color w:val="333333"/>
          <w:sz w:val="28"/>
          <w:szCs w:val="28"/>
          <w:lang w:eastAsia="ru-RU"/>
        </w:rPr>
      </w:pPr>
    </w:p>
    <w:p w:rsidR="000B1929" w:rsidRDefault="000B1929" w:rsidP="00105377">
      <w:pPr>
        <w:spacing w:before="100" w:beforeAutospacing="1" w:after="100" w:afterAutospacing="1" w:line="360" w:lineRule="auto"/>
        <w:rPr>
          <w:rFonts w:ascii="Times New Roman" w:eastAsia="Times New Roman" w:hAnsi="Times New Roman" w:cs="Times New Roman"/>
          <w:color w:val="333333"/>
          <w:sz w:val="28"/>
          <w:szCs w:val="28"/>
          <w:lang w:eastAsia="ru-RU"/>
        </w:rPr>
      </w:pPr>
    </w:p>
    <w:p w:rsidR="000B1929" w:rsidRDefault="000B1929" w:rsidP="00105377">
      <w:pPr>
        <w:spacing w:before="100" w:beforeAutospacing="1" w:after="100" w:afterAutospacing="1" w:line="360" w:lineRule="auto"/>
        <w:rPr>
          <w:rFonts w:ascii="Times New Roman" w:eastAsia="Times New Roman" w:hAnsi="Times New Roman" w:cs="Times New Roman"/>
          <w:color w:val="333333"/>
          <w:sz w:val="28"/>
          <w:szCs w:val="28"/>
          <w:lang w:eastAsia="ru-RU"/>
        </w:rPr>
      </w:pPr>
    </w:p>
    <w:p w:rsidR="000B1929" w:rsidRDefault="000B1929" w:rsidP="000B1929">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p w:rsidR="000B1929" w:rsidRDefault="000B1929" w:rsidP="000B1929">
      <w:pPr>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
    <w:p w:rsidR="00105377" w:rsidRDefault="00105377" w:rsidP="000B1929">
      <w:pPr>
        <w:spacing w:before="100" w:beforeAutospacing="1" w:after="100" w:afterAutospacing="1" w:line="360" w:lineRule="auto"/>
        <w:jc w:val="center"/>
        <w:rPr>
          <w:rFonts w:ascii="Times New Roman" w:eastAsia="Times New Roman" w:hAnsi="Times New Roman" w:cs="Times New Roman"/>
          <w:b/>
          <w:color w:val="333333"/>
          <w:sz w:val="28"/>
          <w:szCs w:val="28"/>
          <w:lang w:eastAsia="ru-RU"/>
        </w:rPr>
      </w:pPr>
    </w:p>
    <w:p w:rsidR="00105377" w:rsidRDefault="00105377" w:rsidP="000B1929">
      <w:pPr>
        <w:spacing w:before="100" w:beforeAutospacing="1" w:after="100" w:afterAutospacing="1" w:line="360" w:lineRule="auto"/>
        <w:jc w:val="center"/>
        <w:rPr>
          <w:rFonts w:ascii="Times New Roman" w:eastAsia="Times New Roman" w:hAnsi="Times New Roman" w:cs="Times New Roman"/>
          <w:b/>
          <w:color w:val="333333"/>
          <w:sz w:val="28"/>
          <w:szCs w:val="28"/>
          <w:lang w:eastAsia="ru-RU"/>
        </w:rPr>
      </w:pPr>
    </w:p>
    <w:p w:rsidR="00105377" w:rsidRDefault="00105377" w:rsidP="000B1929">
      <w:pPr>
        <w:spacing w:before="100" w:beforeAutospacing="1" w:after="100" w:afterAutospacing="1" w:line="360" w:lineRule="auto"/>
        <w:jc w:val="center"/>
        <w:rPr>
          <w:rFonts w:ascii="Times New Roman" w:eastAsia="Times New Roman" w:hAnsi="Times New Roman" w:cs="Times New Roman"/>
          <w:b/>
          <w:color w:val="333333"/>
          <w:sz w:val="28"/>
          <w:szCs w:val="28"/>
          <w:lang w:eastAsia="ru-RU"/>
        </w:rPr>
      </w:pPr>
    </w:p>
    <w:p w:rsidR="00105377" w:rsidRDefault="00105377" w:rsidP="000B1929">
      <w:pPr>
        <w:spacing w:before="100" w:beforeAutospacing="1" w:after="100" w:afterAutospacing="1" w:line="360" w:lineRule="auto"/>
        <w:jc w:val="center"/>
        <w:rPr>
          <w:rFonts w:ascii="Times New Roman" w:eastAsia="Times New Roman" w:hAnsi="Times New Roman" w:cs="Times New Roman"/>
          <w:b/>
          <w:color w:val="333333"/>
          <w:sz w:val="28"/>
          <w:szCs w:val="28"/>
          <w:lang w:eastAsia="ru-RU"/>
        </w:rPr>
      </w:pPr>
    </w:p>
    <w:p w:rsidR="00105377" w:rsidRDefault="00105377" w:rsidP="000B1929">
      <w:pPr>
        <w:spacing w:before="100" w:beforeAutospacing="1" w:after="100" w:afterAutospacing="1" w:line="360" w:lineRule="auto"/>
        <w:jc w:val="center"/>
        <w:rPr>
          <w:rFonts w:ascii="Times New Roman" w:eastAsia="Times New Roman" w:hAnsi="Times New Roman" w:cs="Times New Roman"/>
          <w:b/>
          <w:color w:val="333333"/>
          <w:sz w:val="28"/>
          <w:szCs w:val="28"/>
          <w:lang w:eastAsia="ru-RU"/>
        </w:rPr>
      </w:pPr>
    </w:p>
    <w:p w:rsidR="00105377" w:rsidRDefault="00105377" w:rsidP="000B1929">
      <w:pPr>
        <w:spacing w:before="100" w:beforeAutospacing="1" w:after="100" w:afterAutospacing="1" w:line="360" w:lineRule="auto"/>
        <w:jc w:val="center"/>
        <w:rPr>
          <w:rFonts w:ascii="Times New Roman" w:eastAsia="Times New Roman" w:hAnsi="Times New Roman" w:cs="Times New Roman"/>
          <w:b/>
          <w:color w:val="333333"/>
          <w:sz w:val="28"/>
          <w:szCs w:val="28"/>
          <w:lang w:eastAsia="ru-RU"/>
        </w:rPr>
      </w:pPr>
      <w:bookmarkStart w:id="0" w:name="_GoBack"/>
      <w:bookmarkEnd w:id="0"/>
    </w:p>
    <w:p w:rsidR="000B1929" w:rsidRPr="0090303D" w:rsidRDefault="000B1929" w:rsidP="000B1929">
      <w:pPr>
        <w:spacing w:before="100" w:beforeAutospacing="1" w:after="100" w:afterAutospacing="1" w:line="360" w:lineRule="auto"/>
        <w:jc w:val="center"/>
        <w:rPr>
          <w:rFonts w:ascii="Times New Roman" w:eastAsia="Times New Roman" w:hAnsi="Times New Roman" w:cs="Times New Roman"/>
          <w:color w:val="333333"/>
          <w:sz w:val="44"/>
          <w:szCs w:val="44"/>
          <w:lang w:eastAsia="ru-RU"/>
        </w:rPr>
      </w:pPr>
      <w:r w:rsidRPr="0090303D">
        <w:rPr>
          <w:rFonts w:ascii="Times New Roman" w:eastAsia="Times New Roman" w:hAnsi="Times New Roman" w:cs="Times New Roman"/>
          <w:color w:val="333333"/>
          <w:sz w:val="44"/>
          <w:szCs w:val="44"/>
          <w:lang w:eastAsia="ru-RU"/>
        </w:rPr>
        <w:t>Рабочая тетрадь участника секции</w:t>
      </w:r>
      <w:r w:rsidR="0090303D" w:rsidRPr="0090303D">
        <w:rPr>
          <w:rFonts w:ascii="Times New Roman" w:eastAsia="Times New Roman" w:hAnsi="Times New Roman" w:cs="Times New Roman"/>
          <w:color w:val="333333"/>
          <w:sz w:val="44"/>
          <w:szCs w:val="44"/>
          <w:lang w:eastAsia="ru-RU"/>
        </w:rPr>
        <w:t>:</w:t>
      </w:r>
    </w:p>
    <w:p w:rsidR="000B1929" w:rsidRPr="0090303D" w:rsidRDefault="0090303D" w:rsidP="000B1929">
      <w:pPr>
        <w:spacing w:before="150" w:after="150" w:line="240" w:lineRule="auto"/>
        <w:jc w:val="center"/>
        <w:outlineLvl w:val="1"/>
        <w:rPr>
          <w:rFonts w:ascii="Times New Roman" w:eastAsia="Times New Roman" w:hAnsi="Times New Roman" w:cs="Times New Roman"/>
          <w:bCs/>
          <w:color w:val="333333"/>
          <w:sz w:val="72"/>
          <w:szCs w:val="72"/>
          <w:lang w:eastAsia="ru-RU"/>
        </w:rPr>
      </w:pPr>
      <w:r>
        <w:rPr>
          <w:rFonts w:ascii="Times New Roman" w:eastAsia="Times New Roman" w:hAnsi="Times New Roman" w:cs="Times New Roman"/>
          <w:bCs/>
          <w:color w:val="333333"/>
          <w:sz w:val="72"/>
          <w:szCs w:val="72"/>
          <w:lang w:eastAsia="ru-RU"/>
        </w:rPr>
        <w:t>«</w:t>
      </w:r>
      <w:r w:rsidR="000B1929" w:rsidRPr="0090303D">
        <w:rPr>
          <w:rFonts w:ascii="Times New Roman" w:eastAsia="Times New Roman" w:hAnsi="Times New Roman" w:cs="Times New Roman"/>
          <w:bCs/>
          <w:color w:val="333333"/>
          <w:sz w:val="72"/>
          <w:szCs w:val="72"/>
          <w:lang w:eastAsia="ru-RU"/>
        </w:rPr>
        <w:t>Активные формы работы с учащимися</w:t>
      </w:r>
      <w:r>
        <w:rPr>
          <w:rFonts w:ascii="Times New Roman" w:eastAsia="Times New Roman" w:hAnsi="Times New Roman" w:cs="Times New Roman"/>
          <w:bCs/>
          <w:color w:val="333333"/>
          <w:sz w:val="72"/>
          <w:szCs w:val="72"/>
          <w:lang w:eastAsia="ru-RU"/>
        </w:rPr>
        <w:t>»</w:t>
      </w:r>
    </w:p>
    <w:p w:rsidR="00105377" w:rsidRPr="0090303D" w:rsidRDefault="00105377" w:rsidP="0090303D">
      <w:pPr>
        <w:spacing w:before="150" w:after="150" w:line="240" w:lineRule="auto"/>
        <w:outlineLvl w:val="1"/>
        <w:rPr>
          <w:rFonts w:ascii="Times New Roman" w:eastAsia="Times New Roman" w:hAnsi="Times New Roman" w:cs="Times New Roman"/>
          <w:bCs/>
          <w:color w:val="333333"/>
          <w:sz w:val="27"/>
          <w:szCs w:val="27"/>
          <w:lang w:eastAsia="ru-RU"/>
        </w:rPr>
      </w:pPr>
      <w:r w:rsidRPr="0090303D">
        <w:rPr>
          <w:rFonts w:ascii="Times New Roman" w:eastAsia="Times New Roman" w:hAnsi="Times New Roman" w:cs="Times New Roman"/>
          <w:bCs/>
          <w:color w:val="333333"/>
          <w:sz w:val="27"/>
          <w:szCs w:val="27"/>
          <w:lang w:eastAsia="ru-RU"/>
        </w:rPr>
        <w:t>Организаторы: Никитченко Т.В.</w:t>
      </w:r>
      <w:r w:rsidR="0090303D" w:rsidRPr="0090303D">
        <w:rPr>
          <w:rFonts w:ascii="Times New Roman" w:eastAsia="Times New Roman" w:hAnsi="Times New Roman" w:cs="Times New Roman"/>
          <w:bCs/>
          <w:color w:val="333333"/>
          <w:sz w:val="27"/>
          <w:szCs w:val="27"/>
          <w:lang w:eastAsia="ru-RU"/>
        </w:rPr>
        <w:t xml:space="preserve">, </w:t>
      </w:r>
      <w:proofErr w:type="spellStart"/>
      <w:r w:rsidR="0090303D" w:rsidRPr="0090303D">
        <w:rPr>
          <w:rFonts w:ascii="Times New Roman" w:eastAsia="Times New Roman" w:hAnsi="Times New Roman" w:cs="Times New Roman"/>
          <w:bCs/>
          <w:color w:val="333333"/>
          <w:sz w:val="27"/>
          <w:szCs w:val="27"/>
          <w:lang w:eastAsia="ru-RU"/>
        </w:rPr>
        <w:t>Сяркина</w:t>
      </w:r>
      <w:proofErr w:type="spellEnd"/>
      <w:r w:rsidR="0090303D" w:rsidRPr="0090303D">
        <w:rPr>
          <w:rFonts w:ascii="Times New Roman" w:eastAsia="Times New Roman" w:hAnsi="Times New Roman" w:cs="Times New Roman"/>
          <w:bCs/>
          <w:color w:val="333333"/>
          <w:sz w:val="27"/>
          <w:szCs w:val="27"/>
          <w:lang w:eastAsia="ru-RU"/>
        </w:rPr>
        <w:t xml:space="preserve"> П.А.</w:t>
      </w:r>
    </w:p>
    <w:p w:rsidR="00105377" w:rsidRPr="0090303D" w:rsidRDefault="00105377" w:rsidP="00105377">
      <w:pPr>
        <w:spacing w:before="150" w:after="150" w:line="240" w:lineRule="auto"/>
        <w:outlineLvl w:val="1"/>
        <w:rPr>
          <w:rFonts w:ascii="Times New Roman" w:eastAsia="Times New Roman" w:hAnsi="Times New Roman" w:cs="Times New Roman"/>
          <w:bCs/>
          <w:color w:val="333333"/>
          <w:sz w:val="27"/>
          <w:szCs w:val="27"/>
          <w:lang w:eastAsia="ru-RU"/>
        </w:rPr>
      </w:pPr>
      <w:r w:rsidRPr="0090303D">
        <w:rPr>
          <w:rFonts w:ascii="Times New Roman" w:eastAsia="Times New Roman" w:hAnsi="Times New Roman" w:cs="Times New Roman"/>
          <w:bCs/>
          <w:color w:val="333333"/>
          <w:sz w:val="27"/>
          <w:szCs w:val="27"/>
          <w:lang w:eastAsia="ru-RU"/>
        </w:rPr>
        <w:t>ФИО УЧАСТНИКА:________________________________________________________________________________________________________________</w:t>
      </w:r>
    </w:p>
    <w:p w:rsidR="00105377" w:rsidRPr="0090303D" w:rsidRDefault="00105377" w:rsidP="000B1929">
      <w:pPr>
        <w:spacing w:before="150" w:after="150" w:line="240" w:lineRule="auto"/>
        <w:jc w:val="center"/>
        <w:outlineLvl w:val="1"/>
        <w:rPr>
          <w:rFonts w:ascii="Times New Roman" w:eastAsia="Times New Roman" w:hAnsi="Times New Roman" w:cs="Times New Roman"/>
          <w:bCs/>
          <w:color w:val="333333"/>
          <w:sz w:val="27"/>
          <w:szCs w:val="27"/>
          <w:lang w:eastAsia="ru-RU"/>
        </w:rPr>
      </w:pPr>
    </w:p>
    <w:p w:rsidR="00105377" w:rsidRPr="0090303D" w:rsidRDefault="00105377" w:rsidP="000B1929">
      <w:pPr>
        <w:spacing w:before="150" w:after="150" w:line="240" w:lineRule="auto"/>
        <w:jc w:val="center"/>
        <w:outlineLvl w:val="1"/>
        <w:rPr>
          <w:rFonts w:ascii="Times New Roman" w:eastAsia="Times New Roman" w:hAnsi="Times New Roman" w:cs="Times New Roman"/>
          <w:bCs/>
          <w:color w:val="333333"/>
          <w:sz w:val="27"/>
          <w:szCs w:val="27"/>
          <w:lang w:eastAsia="ru-RU"/>
        </w:rPr>
      </w:pPr>
    </w:p>
    <w:p w:rsidR="00105377" w:rsidRPr="0090303D" w:rsidRDefault="00105377" w:rsidP="000B1929">
      <w:pPr>
        <w:spacing w:before="150" w:after="150" w:line="240" w:lineRule="auto"/>
        <w:jc w:val="center"/>
        <w:outlineLvl w:val="1"/>
        <w:rPr>
          <w:rFonts w:ascii="Times New Roman" w:eastAsia="Times New Roman" w:hAnsi="Times New Roman" w:cs="Times New Roman"/>
          <w:bCs/>
          <w:color w:val="333333"/>
          <w:sz w:val="27"/>
          <w:szCs w:val="27"/>
          <w:lang w:eastAsia="ru-RU"/>
        </w:rPr>
      </w:pPr>
    </w:p>
    <w:p w:rsidR="00105377" w:rsidRPr="0090303D" w:rsidRDefault="00105377" w:rsidP="000B1929">
      <w:pPr>
        <w:spacing w:before="150" w:after="150" w:line="240" w:lineRule="auto"/>
        <w:jc w:val="center"/>
        <w:outlineLvl w:val="1"/>
        <w:rPr>
          <w:rFonts w:ascii="Times New Roman" w:eastAsia="Times New Roman" w:hAnsi="Times New Roman" w:cs="Times New Roman"/>
          <w:bCs/>
          <w:color w:val="333333"/>
          <w:sz w:val="27"/>
          <w:szCs w:val="27"/>
          <w:lang w:eastAsia="ru-RU"/>
        </w:rPr>
      </w:pPr>
    </w:p>
    <w:p w:rsidR="00105377" w:rsidRPr="0090303D" w:rsidRDefault="00105377" w:rsidP="00105377">
      <w:pPr>
        <w:tabs>
          <w:tab w:val="left" w:pos="3281"/>
        </w:tabs>
        <w:spacing w:before="150" w:after="150" w:line="240" w:lineRule="auto"/>
        <w:outlineLvl w:val="1"/>
        <w:rPr>
          <w:rFonts w:ascii="Times New Roman" w:eastAsia="Times New Roman" w:hAnsi="Times New Roman" w:cs="Times New Roman"/>
          <w:bCs/>
          <w:color w:val="333333"/>
          <w:sz w:val="27"/>
          <w:szCs w:val="27"/>
          <w:lang w:eastAsia="ru-RU"/>
        </w:rPr>
      </w:pPr>
    </w:p>
    <w:p w:rsidR="00105377" w:rsidRPr="0090303D" w:rsidRDefault="00105377" w:rsidP="00105377">
      <w:pPr>
        <w:tabs>
          <w:tab w:val="left" w:pos="3281"/>
        </w:tabs>
        <w:spacing w:before="150" w:after="150" w:line="240" w:lineRule="auto"/>
        <w:outlineLvl w:val="1"/>
        <w:rPr>
          <w:rFonts w:ascii="Times New Roman" w:eastAsia="Times New Roman" w:hAnsi="Times New Roman" w:cs="Times New Roman"/>
          <w:bCs/>
          <w:color w:val="333333"/>
          <w:sz w:val="27"/>
          <w:szCs w:val="27"/>
          <w:lang w:eastAsia="ru-RU"/>
        </w:rPr>
      </w:pPr>
    </w:p>
    <w:p w:rsidR="00105377" w:rsidRPr="0090303D" w:rsidRDefault="00105377" w:rsidP="00105377">
      <w:pPr>
        <w:tabs>
          <w:tab w:val="left" w:pos="3281"/>
        </w:tabs>
        <w:spacing w:before="150" w:after="150" w:line="240" w:lineRule="auto"/>
        <w:jc w:val="center"/>
        <w:outlineLvl w:val="1"/>
        <w:rPr>
          <w:rFonts w:ascii="Times New Roman" w:eastAsia="Times New Roman" w:hAnsi="Times New Roman" w:cs="Times New Roman"/>
          <w:bCs/>
          <w:color w:val="333333"/>
          <w:sz w:val="27"/>
          <w:szCs w:val="27"/>
          <w:lang w:eastAsia="ru-RU"/>
        </w:rPr>
      </w:pPr>
      <w:r w:rsidRPr="0090303D">
        <w:rPr>
          <w:rFonts w:ascii="Times New Roman" w:eastAsia="Times New Roman" w:hAnsi="Times New Roman" w:cs="Times New Roman"/>
          <w:bCs/>
          <w:color w:val="333333"/>
          <w:sz w:val="27"/>
          <w:szCs w:val="27"/>
          <w:lang w:eastAsia="ru-RU"/>
        </w:rPr>
        <w:t>Владивосток</w:t>
      </w:r>
    </w:p>
    <w:p w:rsidR="00105377" w:rsidRPr="0090303D" w:rsidRDefault="00105377" w:rsidP="000B1929">
      <w:pPr>
        <w:spacing w:before="150" w:after="150" w:line="240" w:lineRule="auto"/>
        <w:jc w:val="center"/>
        <w:outlineLvl w:val="1"/>
        <w:rPr>
          <w:rFonts w:ascii="Times New Roman" w:eastAsia="Times New Roman" w:hAnsi="Times New Roman" w:cs="Times New Roman"/>
          <w:bCs/>
          <w:color w:val="333333"/>
          <w:sz w:val="27"/>
          <w:szCs w:val="27"/>
          <w:lang w:eastAsia="ru-RU"/>
        </w:rPr>
      </w:pPr>
      <w:r w:rsidRPr="0090303D">
        <w:rPr>
          <w:rFonts w:ascii="Times New Roman" w:eastAsia="Times New Roman" w:hAnsi="Times New Roman" w:cs="Times New Roman"/>
          <w:bCs/>
          <w:color w:val="333333"/>
          <w:sz w:val="27"/>
          <w:szCs w:val="27"/>
          <w:lang w:eastAsia="ru-RU"/>
        </w:rPr>
        <w:t>ЦДТ, 2011</w:t>
      </w:r>
    </w:p>
    <w:p w:rsidR="00105377" w:rsidRDefault="00105377" w:rsidP="000B1929">
      <w:pPr>
        <w:spacing w:before="150" w:after="150" w:line="240" w:lineRule="auto"/>
        <w:jc w:val="center"/>
        <w:outlineLvl w:val="1"/>
        <w:rPr>
          <w:rFonts w:ascii="Arial" w:eastAsia="Times New Roman" w:hAnsi="Arial" w:cs="Arial"/>
          <w:b/>
          <w:bCs/>
          <w:color w:val="333333"/>
          <w:sz w:val="27"/>
          <w:szCs w:val="27"/>
          <w:lang w:eastAsia="ru-RU"/>
        </w:rPr>
      </w:pPr>
    </w:p>
    <w:p w:rsidR="00105377" w:rsidRPr="00105377" w:rsidRDefault="00105377" w:rsidP="00105377">
      <w:pPr>
        <w:spacing w:before="150" w:after="150" w:line="240" w:lineRule="auto"/>
        <w:jc w:val="center"/>
        <w:outlineLvl w:val="1"/>
        <w:rPr>
          <w:rFonts w:ascii="Times New Roman" w:eastAsia="Times New Roman" w:hAnsi="Times New Roman" w:cs="Times New Roman"/>
          <w:b/>
          <w:bCs/>
          <w:color w:val="333333"/>
          <w:sz w:val="24"/>
          <w:szCs w:val="24"/>
          <w:lang w:eastAsia="ru-RU"/>
        </w:rPr>
      </w:pPr>
    </w:p>
    <w:p w:rsidR="000B1929" w:rsidRPr="00105377" w:rsidRDefault="000B1929" w:rsidP="00105377">
      <w:pPr>
        <w:spacing w:before="150" w:after="150" w:line="240" w:lineRule="auto"/>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b/>
          <w:color w:val="333333"/>
          <w:sz w:val="24"/>
          <w:szCs w:val="24"/>
          <w:lang w:eastAsia="ru-RU"/>
        </w:rPr>
        <w:t>1. Дискуссия</w:t>
      </w:r>
      <w:r w:rsidRPr="00105377">
        <w:rPr>
          <w:rFonts w:ascii="Times New Roman" w:eastAsia="Times New Roman" w:hAnsi="Times New Roman" w:cs="Times New Roman"/>
          <w:color w:val="333333"/>
          <w:sz w:val="24"/>
          <w:szCs w:val="24"/>
          <w:lang w:eastAsia="ru-RU"/>
        </w:rPr>
        <w:t xml:space="preserve"> -</w:t>
      </w:r>
      <w:r w:rsidRPr="00105377">
        <w:rPr>
          <w:rFonts w:ascii="Times New Roman" w:eastAsia="Times New Roman" w:hAnsi="Times New Roman" w:cs="Times New Roman"/>
          <w:b/>
          <w:bCs/>
          <w:color w:val="333333"/>
          <w:sz w:val="24"/>
          <w:szCs w:val="24"/>
          <w:lang w:eastAsia="ru-RU"/>
        </w:rPr>
        <w:t> </w:t>
      </w:r>
      <w:r w:rsidRPr="00105377">
        <w:rPr>
          <w:rFonts w:ascii="Times New Roman" w:eastAsia="Times New Roman" w:hAnsi="Times New Roman" w:cs="Times New Roman"/>
          <w:b/>
          <w:bCs/>
          <w:color w:val="333333"/>
          <w:sz w:val="24"/>
          <w:szCs w:val="24"/>
          <w:lang w:eastAsia="ru-RU"/>
        </w:rPr>
        <w:t xml:space="preserve"> это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05377">
        <w:rPr>
          <w:rFonts w:ascii="Times New Roman" w:eastAsia="Times New Roman" w:hAnsi="Times New Roman" w:cs="Times New Roman"/>
          <w:color w:val="333333"/>
          <w:sz w:val="24"/>
          <w:szCs w:val="24"/>
          <w:lang w:eastAsia="ru-RU"/>
        </w:rPr>
        <w:t xml:space="preserve"> </w:t>
      </w:r>
    </w:p>
    <w:p w:rsidR="000B1929" w:rsidRPr="00105377" w:rsidRDefault="000B1929" w:rsidP="00105377">
      <w:pPr>
        <w:spacing w:before="150" w:after="150" w:line="240" w:lineRule="auto"/>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b/>
          <w:bCs/>
          <w:i/>
          <w:iCs/>
          <w:color w:val="333333"/>
          <w:sz w:val="24"/>
          <w:szCs w:val="24"/>
          <w:lang w:eastAsia="ru-RU"/>
        </w:rPr>
        <w:t>Организационные и содержательные условия:</w:t>
      </w:r>
      <w:r w:rsidRPr="00105377">
        <w:rPr>
          <w:rFonts w:ascii="Times New Roman" w:eastAsia="Times New Roman" w:hAnsi="Times New Roman" w:cs="Times New Roman"/>
          <w:color w:val="333333"/>
          <w:sz w:val="24"/>
          <w:szCs w:val="24"/>
          <w:lang w:eastAsia="ru-RU"/>
        </w:rPr>
        <w:br/>
        <w:t>а) изначально - должно быть несколько точек зрения на предмет обсуждения;</w:t>
      </w:r>
      <w:r w:rsidRPr="00105377">
        <w:rPr>
          <w:rFonts w:ascii="Times New Roman" w:eastAsia="Times New Roman" w:hAnsi="Times New Roman" w:cs="Times New Roman"/>
          <w:color w:val="333333"/>
          <w:sz w:val="24"/>
          <w:szCs w:val="24"/>
          <w:lang w:eastAsia="ru-RU"/>
        </w:rPr>
        <w:br/>
        <w:t xml:space="preserve">б) </w:t>
      </w:r>
      <w:proofErr w:type="spellStart"/>
      <w:r w:rsidRPr="00105377">
        <w:rPr>
          <w:rFonts w:ascii="Times New Roman" w:eastAsia="Times New Roman" w:hAnsi="Times New Roman" w:cs="Times New Roman"/>
          <w:color w:val="333333"/>
          <w:sz w:val="24"/>
          <w:szCs w:val="24"/>
          <w:lang w:eastAsia="ru-RU"/>
        </w:rPr>
        <w:t>дискутанты</w:t>
      </w:r>
      <w:proofErr w:type="spellEnd"/>
      <w:r w:rsidRPr="00105377">
        <w:rPr>
          <w:rFonts w:ascii="Times New Roman" w:eastAsia="Times New Roman" w:hAnsi="Times New Roman" w:cs="Times New Roman"/>
          <w:color w:val="333333"/>
          <w:sz w:val="24"/>
          <w:szCs w:val="24"/>
          <w:lang w:eastAsia="ru-RU"/>
        </w:rPr>
        <w:t xml:space="preserve"> должны вступать в дискуссию с желанием услышать и понять   </w:t>
      </w:r>
      <w:r w:rsidRPr="00105377">
        <w:rPr>
          <w:rFonts w:ascii="Times New Roman" w:eastAsia="Times New Roman" w:hAnsi="Times New Roman" w:cs="Times New Roman"/>
          <w:color w:val="333333"/>
          <w:sz w:val="24"/>
          <w:szCs w:val="24"/>
          <w:lang w:eastAsia="ru-RU"/>
        </w:rPr>
        <w:t>_______________</w:t>
      </w:r>
      <w:r w:rsidRPr="00105377">
        <w:rPr>
          <w:rFonts w:ascii="Times New Roman" w:eastAsia="Times New Roman" w:hAnsi="Times New Roman" w:cs="Times New Roman"/>
          <w:color w:val="333333"/>
          <w:sz w:val="24"/>
          <w:szCs w:val="24"/>
          <w:lang w:eastAsia="ru-RU"/>
        </w:rPr>
        <w:t xml:space="preserve">, поддержать иные </w:t>
      </w:r>
      <w:r w:rsidRPr="00105377">
        <w:rPr>
          <w:rFonts w:ascii="Times New Roman" w:eastAsia="Times New Roman" w:hAnsi="Times New Roman" w:cs="Times New Roman"/>
          <w:color w:val="333333"/>
          <w:sz w:val="24"/>
          <w:szCs w:val="24"/>
          <w:lang w:eastAsia="ru-RU"/>
        </w:rPr>
        <w:t>_________________________</w:t>
      </w:r>
      <w:proofErr w:type="gramStart"/>
      <w:r w:rsidRPr="00105377">
        <w:rPr>
          <w:rFonts w:ascii="Times New Roman" w:eastAsia="Times New Roman" w:hAnsi="Times New Roman" w:cs="Times New Roman"/>
          <w:color w:val="333333"/>
          <w:sz w:val="24"/>
          <w:szCs w:val="24"/>
          <w:lang w:eastAsia="ru-RU"/>
        </w:rPr>
        <w:t xml:space="preserve">     </w:t>
      </w:r>
      <w:r w:rsidRPr="00105377">
        <w:rPr>
          <w:rFonts w:ascii="Times New Roman" w:eastAsia="Times New Roman" w:hAnsi="Times New Roman" w:cs="Times New Roman"/>
          <w:color w:val="333333"/>
          <w:sz w:val="24"/>
          <w:szCs w:val="24"/>
          <w:lang w:eastAsia="ru-RU"/>
        </w:rPr>
        <w:t>,</w:t>
      </w:r>
      <w:proofErr w:type="gramEnd"/>
      <w:r w:rsidRPr="00105377">
        <w:rPr>
          <w:rFonts w:ascii="Times New Roman" w:eastAsia="Times New Roman" w:hAnsi="Times New Roman" w:cs="Times New Roman"/>
          <w:color w:val="333333"/>
          <w:sz w:val="24"/>
          <w:szCs w:val="24"/>
          <w:lang w:eastAsia="ru-RU"/>
        </w:rPr>
        <w:t xml:space="preserve"> а не только высказать свои;</w:t>
      </w:r>
      <w:r w:rsidRPr="00105377">
        <w:rPr>
          <w:rFonts w:ascii="Times New Roman" w:eastAsia="Times New Roman" w:hAnsi="Times New Roman" w:cs="Times New Roman"/>
          <w:color w:val="333333"/>
          <w:sz w:val="24"/>
          <w:szCs w:val="24"/>
          <w:lang w:eastAsia="ru-RU"/>
        </w:rPr>
        <w:br/>
        <w:t xml:space="preserve">в) знание и понимание предмета разговора педагогами и детьми в ходе дискуссии  должно </w:t>
      </w:r>
      <w:r w:rsidRPr="00105377">
        <w:rPr>
          <w:rFonts w:ascii="Times New Roman" w:eastAsia="Times New Roman" w:hAnsi="Times New Roman" w:cs="Times New Roman"/>
          <w:color w:val="333333"/>
          <w:sz w:val="24"/>
          <w:szCs w:val="24"/>
          <w:lang w:eastAsia="ru-RU"/>
        </w:rPr>
        <w:t xml:space="preserve">__________________________________________________________________ </w:t>
      </w:r>
      <w:r w:rsidRPr="00105377">
        <w:rPr>
          <w:rFonts w:ascii="Times New Roman" w:eastAsia="Times New Roman" w:hAnsi="Times New Roman" w:cs="Times New Roman"/>
          <w:color w:val="333333"/>
          <w:sz w:val="24"/>
          <w:szCs w:val="24"/>
          <w:lang w:eastAsia="ru-RU"/>
        </w:rPr>
        <w:br/>
        <w:t xml:space="preserve">г) выдвигаемые аргументы должны быть </w:t>
      </w:r>
      <w:r w:rsidRPr="00105377">
        <w:rPr>
          <w:rFonts w:ascii="Times New Roman" w:eastAsia="Times New Roman" w:hAnsi="Times New Roman" w:cs="Times New Roman"/>
          <w:color w:val="333333"/>
          <w:sz w:val="24"/>
          <w:szCs w:val="24"/>
          <w:lang w:eastAsia="ru-RU"/>
        </w:rPr>
        <w:t xml:space="preserve">__________________________________________________________________ </w:t>
      </w:r>
      <w:r w:rsidRPr="00105377">
        <w:rPr>
          <w:rFonts w:ascii="Times New Roman" w:eastAsia="Times New Roman" w:hAnsi="Times New Roman" w:cs="Times New Roman"/>
          <w:color w:val="333333"/>
          <w:sz w:val="24"/>
          <w:szCs w:val="24"/>
          <w:lang w:eastAsia="ru-RU"/>
        </w:rPr>
        <w:br/>
      </w:r>
      <w:r w:rsidRPr="00105377">
        <w:rPr>
          <w:rFonts w:ascii="Times New Roman" w:eastAsia="Times New Roman" w:hAnsi="Times New Roman" w:cs="Times New Roman"/>
          <w:b/>
          <w:bCs/>
          <w:i/>
          <w:iCs/>
          <w:color w:val="333333"/>
          <w:sz w:val="24"/>
          <w:szCs w:val="24"/>
          <w:lang w:eastAsia="ru-RU"/>
        </w:rPr>
        <w:t>Условия общения:</w:t>
      </w:r>
    </w:p>
    <w:p w:rsidR="000B1929" w:rsidRPr="00105377" w:rsidRDefault="000B1929" w:rsidP="00105377">
      <w:pPr>
        <w:numPr>
          <w:ilvl w:val="0"/>
          <w:numId w:val="1"/>
        </w:numPr>
        <w:spacing w:before="100" w:beforeAutospacing="1" w:after="100" w:afterAutospacing="1" w:line="240" w:lineRule="auto"/>
        <w:ind w:left="0"/>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color w:val="333333"/>
          <w:sz w:val="24"/>
          <w:szCs w:val="24"/>
          <w:lang w:eastAsia="ru-RU"/>
        </w:rPr>
        <w:t xml:space="preserve">все участники должны получить ясное представление о </w:t>
      </w:r>
      <w:r w:rsidRPr="00105377">
        <w:rPr>
          <w:rFonts w:ascii="Times New Roman" w:eastAsia="Times New Roman" w:hAnsi="Times New Roman" w:cs="Times New Roman"/>
          <w:color w:val="333333"/>
          <w:sz w:val="24"/>
          <w:szCs w:val="24"/>
          <w:lang w:eastAsia="ru-RU"/>
        </w:rPr>
        <w:t>_________________________________________________________________</w:t>
      </w:r>
      <w:proofErr w:type="gramStart"/>
      <w:r w:rsidRPr="00105377">
        <w:rPr>
          <w:rFonts w:ascii="Times New Roman" w:eastAsia="Times New Roman" w:hAnsi="Times New Roman" w:cs="Times New Roman"/>
          <w:color w:val="333333"/>
          <w:sz w:val="24"/>
          <w:szCs w:val="24"/>
          <w:lang w:eastAsia="ru-RU"/>
        </w:rPr>
        <w:t xml:space="preserve"> </w:t>
      </w:r>
      <w:r w:rsidRPr="00105377">
        <w:rPr>
          <w:rFonts w:ascii="Times New Roman" w:eastAsia="Times New Roman" w:hAnsi="Times New Roman" w:cs="Times New Roman"/>
          <w:color w:val="333333"/>
          <w:sz w:val="24"/>
          <w:szCs w:val="24"/>
          <w:lang w:eastAsia="ru-RU"/>
        </w:rPr>
        <w:t>;</w:t>
      </w:r>
      <w:proofErr w:type="gramEnd"/>
    </w:p>
    <w:p w:rsidR="000B1929" w:rsidRPr="00105377" w:rsidRDefault="000B1929" w:rsidP="00105377">
      <w:pPr>
        <w:numPr>
          <w:ilvl w:val="0"/>
          <w:numId w:val="1"/>
        </w:numPr>
        <w:spacing w:before="100" w:beforeAutospacing="1" w:after="100" w:afterAutospacing="1" w:line="240" w:lineRule="auto"/>
        <w:ind w:left="0"/>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color w:val="333333"/>
          <w:sz w:val="24"/>
          <w:szCs w:val="24"/>
          <w:lang w:eastAsia="ru-RU"/>
        </w:rPr>
        <w:t xml:space="preserve">миролюбие — соблюдение правил </w:t>
      </w:r>
      <w:r w:rsidRPr="00105377">
        <w:rPr>
          <w:rFonts w:ascii="Times New Roman" w:eastAsia="Times New Roman" w:hAnsi="Times New Roman" w:cs="Times New Roman"/>
          <w:color w:val="333333"/>
          <w:sz w:val="24"/>
          <w:szCs w:val="24"/>
          <w:lang w:eastAsia="ru-RU"/>
        </w:rPr>
        <w:t>___________________________________________________________________________________________________________________________________</w:t>
      </w:r>
      <w:proofErr w:type="gramStart"/>
      <w:r w:rsidRPr="00105377">
        <w:rPr>
          <w:rFonts w:ascii="Times New Roman" w:eastAsia="Times New Roman" w:hAnsi="Times New Roman" w:cs="Times New Roman"/>
          <w:color w:val="333333"/>
          <w:sz w:val="24"/>
          <w:szCs w:val="24"/>
          <w:lang w:eastAsia="ru-RU"/>
        </w:rPr>
        <w:t xml:space="preserve"> </w:t>
      </w:r>
      <w:r w:rsidRPr="00105377">
        <w:rPr>
          <w:rFonts w:ascii="Times New Roman" w:eastAsia="Times New Roman" w:hAnsi="Times New Roman" w:cs="Times New Roman"/>
          <w:color w:val="333333"/>
          <w:sz w:val="24"/>
          <w:szCs w:val="24"/>
          <w:lang w:eastAsia="ru-RU"/>
        </w:rPr>
        <w:t>;</w:t>
      </w:r>
      <w:proofErr w:type="gramEnd"/>
    </w:p>
    <w:p w:rsidR="000B1929" w:rsidRPr="00105377" w:rsidRDefault="000B1929" w:rsidP="00105377">
      <w:pPr>
        <w:numPr>
          <w:ilvl w:val="0"/>
          <w:numId w:val="1"/>
        </w:numPr>
        <w:spacing w:before="100" w:beforeAutospacing="1" w:after="100" w:afterAutospacing="1" w:line="240" w:lineRule="auto"/>
        <w:ind w:left="0"/>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color w:val="333333"/>
          <w:sz w:val="24"/>
          <w:szCs w:val="24"/>
          <w:lang w:eastAsia="ru-RU"/>
        </w:rPr>
        <w:t>дружелюбие — люди не должны бояться</w:t>
      </w:r>
      <w:r w:rsidRPr="00105377">
        <w:rPr>
          <w:rFonts w:ascii="Times New Roman" w:eastAsia="Times New Roman" w:hAnsi="Times New Roman" w:cs="Times New Roman"/>
          <w:color w:val="333333"/>
          <w:sz w:val="24"/>
          <w:szCs w:val="24"/>
          <w:lang w:eastAsia="ru-RU"/>
        </w:rPr>
        <w:t>___________________________________________________________</w:t>
      </w:r>
      <w:proofErr w:type="gramStart"/>
      <w:r w:rsidRPr="00105377">
        <w:rPr>
          <w:rFonts w:ascii="Times New Roman" w:eastAsia="Times New Roman" w:hAnsi="Times New Roman" w:cs="Times New Roman"/>
          <w:color w:val="333333"/>
          <w:sz w:val="24"/>
          <w:szCs w:val="24"/>
          <w:lang w:eastAsia="ru-RU"/>
        </w:rPr>
        <w:t xml:space="preserve"> </w:t>
      </w:r>
      <w:r w:rsidRPr="00105377">
        <w:rPr>
          <w:rFonts w:ascii="Times New Roman" w:eastAsia="Times New Roman" w:hAnsi="Times New Roman" w:cs="Times New Roman"/>
          <w:color w:val="333333"/>
          <w:sz w:val="24"/>
          <w:szCs w:val="24"/>
          <w:lang w:eastAsia="ru-RU"/>
        </w:rPr>
        <w:t>;</w:t>
      </w:r>
      <w:proofErr w:type="gramEnd"/>
    </w:p>
    <w:p w:rsidR="000B1929" w:rsidRPr="00105377" w:rsidRDefault="000B1929" w:rsidP="00105377">
      <w:pPr>
        <w:numPr>
          <w:ilvl w:val="0"/>
          <w:numId w:val="2"/>
        </w:numPr>
        <w:spacing w:before="100" w:beforeAutospacing="1" w:after="100" w:afterAutospacing="1" w:line="240" w:lineRule="auto"/>
        <w:ind w:left="0"/>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color w:val="333333"/>
          <w:sz w:val="24"/>
          <w:szCs w:val="24"/>
          <w:lang w:eastAsia="ru-RU"/>
        </w:rPr>
        <w:t>равенство</w:t>
      </w:r>
      <w:proofErr w:type="gramStart"/>
      <w:r w:rsidRPr="00105377">
        <w:rPr>
          <w:rFonts w:ascii="Times New Roman" w:eastAsia="Times New Roman" w:hAnsi="Times New Roman" w:cs="Times New Roman"/>
          <w:color w:val="333333"/>
          <w:sz w:val="24"/>
          <w:szCs w:val="24"/>
          <w:lang w:eastAsia="ru-RU"/>
        </w:rPr>
        <w:t xml:space="preserve"> — </w:t>
      </w:r>
      <w:r w:rsidRPr="00105377">
        <w:rPr>
          <w:rFonts w:ascii="Times New Roman" w:eastAsia="Times New Roman" w:hAnsi="Times New Roman" w:cs="Times New Roman"/>
          <w:color w:val="333333"/>
          <w:sz w:val="24"/>
          <w:szCs w:val="24"/>
          <w:lang w:eastAsia="ru-RU"/>
        </w:rPr>
        <w:t xml:space="preserve">_____________________________________________________________________________________________________________________________________________________________________________________________________ </w:t>
      </w:r>
      <w:r w:rsidRPr="00105377">
        <w:rPr>
          <w:rFonts w:ascii="Times New Roman" w:eastAsia="Times New Roman" w:hAnsi="Times New Roman" w:cs="Times New Roman"/>
          <w:color w:val="333333"/>
          <w:sz w:val="24"/>
          <w:szCs w:val="24"/>
          <w:lang w:eastAsia="ru-RU"/>
        </w:rPr>
        <w:t>;</w:t>
      </w:r>
      <w:proofErr w:type="gramEnd"/>
    </w:p>
    <w:p w:rsidR="000B1929" w:rsidRPr="00105377" w:rsidRDefault="000B1929" w:rsidP="00105377">
      <w:pPr>
        <w:numPr>
          <w:ilvl w:val="0"/>
          <w:numId w:val="2"/>
        </w:numPr>
        <w:spacing w:before="100" w:beforeAutospacing="1" w:after="100" w:afterAutospacing="1" w:line="240" w:lineRule="auto"/>
        <w:ind w:left="0"/>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color w:val="333333"/>
          <w:sz w:val="24"/>
          <w:szCs w:val="24"/>
          <w:lang w:eastAsia="ru-RU"/>
        </w:rPr>
        <w:t>уважается только</w:t>
      </w:r>
      <w:r w:rsidRPr="00105377">
        <w:rPr>
          <w:rFonts w:ascii="Times New Roman" w:eastAsia="Times New Roman" w:hAnsi="Times New Roman" w:cs="Times New Roman"/>
          <w:color w:val="333333"/>
          <w:sz w:val="24"/>
          <w:szCs w:val="24"/>
          <w:lang w:eastAsia="ru-RU"/>
        </w:rPr>
        <w:t>__________________________________________________</w:t>
      </w:r>
      <w:proofErr w:type="gramStart"/>
      <w:r w:rsidRPr="00105377">
        <w:rPr>
          <w:rFonts w:ascii="Times New Roman" w:eastAsia="Times New Roman" w:hAnsi="Times New Roman" w:cs="Times New Roman"/>
          <w:color w:val="333333"/>
          <w:sz w:val="24"/>
          <w:szCs w:val="24"/>
          <w:lang w:eastAsia="ru-RU"/>
        </w:rPr>
        <w:t xml:space="preserve"> </w:t>
      </w:r>
      <w:r w:rsidRPr="00105377">
        <w:rPr>
          <w:rFonts w:ascii="Times New Roman" w:eastAsia="Times New Roman" w:hAnsi="Times New Roman" w:cs="Times New Roman"/>
          <w:color w:val="333333"/>
          <w:sz w:val="24"/>
          <w:szCs w:val="24"/>
          <w:lang w:eastAsia="ru-RU"/>
        </w:rPr>
        <w:t xml:space="preserve"> </w:t>
      </w:r>
      <w:r w:rsidRPr="00105377">
        <w:rPr>
          <w:rFonts w:ascii="Times New Roman" w:eastAsia="Times New Roman" w:hAnsi="Times New Roman" w:cs="Times New Roman"/>
          <w:color w:val="333333"/>
          <w:sz w:val="24"/>
          <w:szCs w:val="24"/>
          <w:lang w:eastAsia="ru-RU"/>
        </w:rPr>
        <w:t>;</w:t>
      </w:r>
      <w:proofErr w:type="gramEnd"/>
    </w:p>
    <w:p w:rsidR="000B1929" w:rsidRPr="00105377" w:rsidRDefault="000B1929" w:rsidP="00105377">
      <w:pPr>
        <w:numPr>
          <w:ilvl w:val="0"/>
          <w:numId w:val="2"/>
        </w:numPr>
        <w:spacing w:before="100" w:beforeAutospacing="1" w:after="100" w:afterAutospacing="1" w:line="240" w:lineRule="auto"/>
        <w:ind w:left="0"/>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color w:val="333333"/>
          <w:sz w:val="24"/>
          <w:szCs w:val="24"/>
          <w:lang w:eastAsia="ru-RU"/>
        </w:rPr>
        <w:t xml:space="preserve">участники дискуссии свободны </w:t>
      </w:r>
      <w:proofErr w:type="gramStart"/>
      <w:r w:rsidRPr="00105377">
        <w:rPr>
          <w:rFonts w:ascii="Times New Roman" w:eastAsia="Times New Roman" w:hAnsi="Times New Roman" w:cs="Times New Roman"/>
          <w:color w:val="333333"/>
          <w:sz w:val="24"/>
          <w:szCs w:val="24"/>
          <w:lang w:eastAsia="ru-RU"/>
        </w:rPr>
        <w:t>в</w:t>
      </w:r>
      <w:proofErr w:type="gramEnd"/>
      <w:r w:rsidRPr="00105377">
        <w:rPr>
          <w:rFonts w:ascii="Times New Roman" w:eastAsia="Times New Roman" w:hAnsi="Times New Roman" w:cs="Times New Roman"/>
          <w:color w:val="333333"/>
          <w:sz w:val="24"/>
          <w:szCs w:val="24"/>
          <w:lang w:eastAsia="ru-RU"/>
        </w:rPr>
        <w:t xml:space="preserve"> </w:t>
      </w:r>
      <w:r w:rsidR="006E75C2" w:rsidRPr="00105377">
        <w:rPr>
          <w:rFonts w:ascii="Times New Roman" w:eastAsia="Times New Roman" w:hAnsi="Times New Roman" w:cs="Times New Roman"/>
          <w:color w:val="333333"/>
          <w:sz w:val="24"/>
          <w:szCs w:val="24"/>
          <w:lang w:eastAsia="ru-RU"/>
        </w:rPr>
        <w:t>_____________________________________</w:t>
      </w:r>
      <w:r w:rsidRPr="00105377">
        <w:rPr>
          <w:rFonts w:ascii="Times New Roman" w:eastAsia="Times New Roman" w:hAnsi="Times New Roman" w:cs="Times New Roman"/>
          <w:color w:val="333333"/>
          <w:sz w:val="24"/>
          <w:szCs w:val="24"/>
          <w:lang w:eastAsia="ru-RU"/>
        </w:rPr>
        <w:t>.</w:t>
      </w:r>
    </w:p>
    <w:p w:rsidR="000B1929" w:rsidRPr="00105377" w:rsidRDefault="000B1929" w:rsidP="00105377">
      <w:pPr>
        <w:numPr>
          <w:ilvl w:val="0"/>
          <w:numId w:val="2"/>
        </w:numPr>
        <w:spacing w:before="100" w:beforeAutospacing="1" w:after="100" w:afterAutospacing="1" w:line="240" w:lineRule="auto"/>
        <w:ind w:left="0"/>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color w:val="333333"/>
          <w:sz w:val="24"/>
          <w:szCs w:val="24"/>
          <w:lang w:eastAsia="ru-RU"/>
        </w:rPr>
        <w:t xml:space="preserve">участники дискуссии свободны в своем обращении за </w:t>
      </w:r>
      <w:r w:rsidR="006E75C2" w:rsidRPr="00105377">
        <w:rPr>
          <w:rFonts w:ascii="Times New Roman" w:eastAsia="Times New Roman" w:hAnsi="Times New Roman" w:cs="Times New Roman"/>
          <w:color w:val="333333"/>
          <w:sz w:val="24"/>
          <w:szCs w:val="24"/>
          <w:lang w:eastAsia="ru-RU"/>
        </w:rPr>
        <w:t xml:space="preserve"> ___________________________________________________________________________________________________________________________________</w:t>
      </w:r>
      <w:proofErr w:type="gramStart"/>
      <w:r w:rsidR="006E75C2" w:rsidRPr="00105377">
        <w:rPr>
          <w:rFonts w:ascii="Times New Roman" w:eastAsia="Times New Roman" w:hAnsi="Times New Roman" w:cs="Times New Roman"/>
          <w:color w:val="333333"/>
          <w:sz w:val="24"/>
          <w:szCs w:val="24"/>
          <w:lang w:eastAsia="ru-RU"/>
        </w:rPr>
        <w:t xml:space="preserve">  </w:t>
      </w:r>
      <w:r w:rsidRPr="00105377">
        <w:rPr>
          <w:rFonts w:ascii="Times New Roman" w:eastAsia="Times New Roman" w:hAnsi="Times New Roman" w:cs="Times New Roman"/>
          <w:color w:val="333333"/>
          <w:sz w:val="24"/>
          <w:szCs w:val="24"/>
          <w:lang w:eastAsia="ru-RU"/>
        </w:rPr>
        <w:t>.</w:t>
      </w:r>
      <w:proofErr w:type="gramEnd"/>
    </w:p>
    <w:p w:rsidR="006E75C2" w:rsidRPr="00105377" w:rsidRDefault="000B1929" w:rsidP="00105377">
      <w:pPr>
        <w:spacing w:before="150" w:after="150" w:line="240" w:lineRule="auto"/>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b/>
          <w:bCs/>
          <w:i/>
          <w:iCs/>
          <w:color w:val="333333"/>
          <w:sz w:val="24"/>
          <w:szCs w:val="24"/>
          <w:lang w:eastAsia="ru-RU"/>
        </w:rPr>
        <w:t>Способы организации дискуссий</w:t>
      </w:r>
      <w:r w:rsidRPr="00105377">
        <w:rPr>
          <w:rFonts w:ascii="Times New Roman" w:eastAsia="Times New Roman" w:hAnsi="Times New Roman" w:cs="Times New Roman"/>
          <w:color w:val="333333"/>
          <w:sz w:val="24"/>
          <w:szCs w:val="24"/>
          <w:lang w:eastAsia="ru-RU"/>
        </w:rPr>
        <w:br/>
        <w:t>1. Возникло несколько точек зрения по обсуждаемой проблеме. Учащиеся разбиваются на группы. Каждая группа отстаивает свою позицию.</w:t>
      </w:r>
    </w:p>
    <w:p w:rsidR="006E75C2" w:rsidRPr="00105377" w:rsidRDefault="000B1929" w:rsidP="00105377">
      <w:pPr>
        <w:spacing w:before="150" w:after="150" w:line="240" w:lineRule="auto"/>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color w:val="333333"/>
          <w:sz w:val="24"/>
          <w:szCs w:val="24"/>
          <w:lang w:eastAsia="ru-RU"/>
        </w:rPr>
        <w:t xml:space="preserve"> Дискуссия может завершаться</w:t>
      </w:r>
    </w:p>
    <w:p w:rsidR="006E75C2" w:rsidRPr="00105377" w:rsidRDefault="000B1929" w:rsidP="00105377">
      <w:pPr>
        <w:spacing w:before="150" w:after="150" w:line="240" w:lineRule="auto"/>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color w:val="333333"/>
          <w:sz w:val="24"/>
          <w:szCs w:val="24"/>
          <w:lang w:eastAsia="ru-RU"/>
        </w:rPr>
        <w:t xml:space="preserve">а) </w:t>
      </w:r>
      <w:r w:rsidR="006E75C2" w:rsidRPr="00105377">
        <w:rPr>
          <w:rFonts w:ascii="Times New Roman" w:eastAsia="Times New Roman" w:hAnsi="Times New Roman" w:cs="Times New Roman"/>
          <w:color w:val="333333"/>
          <w:sz w:val="24"/>
          <w:szCs w:val="24"/>
          <w:lang w:eastAsia="ru-RU"/>
        </w:rPr>
        <w:t xml:space="preserve"> </w:t>
      </w:r>
    </w:p>
    <w:p w:rsidR="006E75C2" w:rsidRPr="00105377" w:rsidRDefault="000B1929" w:rsidP="00105377">
      <w:pPr>
        <w:spacing w:before="150" w:after="150" w:line="240" w:lineRule="auto"/>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color w:val="333333"/>
          <w:sz w:val="24"/>
          <w:szCs w:val="24"/>
          <w:lang w:eastAsia="ru-RU"/>
        </w:rPr>
        <w:t xml:space="preserve">б) </w:t>
      </w:r>
      <w:r w:rsidR="006E75C2" w:rsidRPr="00105377">
        <w:rPr>
          <w:rFonts w:ascii="Times New Roman" w:eastAsia="Times New Roman" w:hAnsi="Times New Roman" w:cs="Times New Roman"/>
          <w:color w:val="333333"/>
          <w:sz w:val="24"/>
          <w:szCs w:val="24"/>
          <w:lang w:eastAsia="ru-RU"/>
        </w:rPr>
        <w:t xml:space="preserve"> </w:t>
      </w:r>
    </w:p>
    <w:p w:rsidR="000B1929" w:rsidRPr="00105377" w:rsidRDefault="000B1929" w:rsidP="00105377">
      <w:pPr>
        <w:spacing w:before="150" w:after="150" w:line="240" w:lineRule="auto"/>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color w:val="333333"/>
          <w:sz w:val="24"/>
          <w:szCs w:val="24"/>
          <w:lang w:eastAsia="ru-RU"/>
        </w:rPr>
        <w:t xml:space="preserve"> в) </w:t>
      </w:r>
      <w:r w:rsidR="006E75C2" w:rsidRPr="00105377">
        <w:rPr>
          <w:rFonts w:ascii="Times New Roman" w:eastAsia="Times New Roman" w:hAnsi="Times New Roman" w:cs="Times New Roman"/>
          <w:color w:val="333333"/>
          <w:sz w:val="24"/>
          <w:szCs w:val="24"/>
          <w:lang w:eastAsia="ru-RU"/>
        </w:rPr>
        <w:t xml:space="preserve"> </w:t>
      </w:r>
    </w:p>
    <w:p w:rsidR="006E75C2" w:rsidRPr="00105377" w:rsidRDefault="000B1929" w:rsidP="00105377">
      <w:pPr>
        <w:numPr>
          <w:ilvl w:val="0"/>
          <w:numId w:val="3"/>
        </w:numPr>
        <w:spacing w:before="100" w:beforeAutospacing="1" w:after="100" w:afterAutospacing="1" w:line="240" w:lineRule="auto"/>
        <w:ind w:left="0"/>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color w:val="333333"/>
          <w:sz w:val="24"/>
          <w:szCs w:val="24"/>
          <w:lang w:eastAsia="ru-RU"/>
        </w:rPr>
        <w:t xml:space="preserve">Учащиеся разбиваются на пары. </w:t>
      </w:r>
    </w:p>
    <w:p w:rsidR="006E75C2" w:rsidRPr="00105377" w:rsidRDefault="000B1929" w:rsidP="00105377">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color w:val="333333"/>
          <w:sz w:val="24"/>
          <w:szCs w:val="24"/>
          <w:lang w:eastAsia="ru-RU"/>
        </w:rPr>
        <w:t xml:space="preserve">По каждому вопросу </w:t>
      </w:r>
    </w:p>
    <w:p w:rsidR="006E75C2" w:rsidRPr="00105377" w:rsidRDefault="000B1929" w:rsidP="00105377">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color w:val="333333"/>
          <w:sz w:val="24"/>
          <w:szCs w:val="24"/>
          <w:lang w:eastAsia="ru-RU"/>
        </w:rPr>
        <w:lastRenderedPageBreak/>
        <w:t xml:space="preserve">одна пара </w:t>
      </w:r>
      <w:r w:rsidR="006E75C2" w:rsidRPr="00105377">
        <w:rPr>
          <w:rFonts w:ascii="Times New Roman" w:eastAsia="Times New Roman" w:hAnsi="Times New Roman" w:cs="Times New Roman"/>
          <w:color w:val="333333"/>
          <w:sz w:val="24"/>
          <w:szCs w:val="24"/>
          <w:lang w:eastAsia="ru-RU"/>
        </w:rPr>
        <w:t>_________________________________________________________</w:t>
      </w:r>
      <w:r w:rsidRPr="00105377">
        <w:rPr>
          <w:rFonts w:ascii="Times New Roman" w:eastAsia="Times New Roman" w:hAnsi="Times New Roman" w:cs="Times New Roman"/>
          <w:color w:val="333333"/>
          <w:sz w:val="24"/>
          <w:szCs w:val="24"/>
          <w:lang w:eastAsia="ru-RU"/>
        </w:rPr>
        <w:t xml:space="preserve">, </w:t>
      </w:r>
    </w:p>
    <w:p w:rsidR="006E75C2" w:rsidRPr="00105377" w:rsidRDefault="000B1929" w:rsidP="00105377">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color w:val="333333"/>
          <w:sz w:val="24"/>
          <w:szCs w:val="24"/>
          <w:lang w:eastAsia="ru-RU"/>
        </w:rPr>
        <w:t>другая —</w:t>
      </w:r>
      <w:r w:rsidR="006E75C2" w:rsidRPr="00105377">
        <w:rPr>
          <w:rFonts w:ascii="Times New Roman" w:eastAsia="Times New Roman" w:hAnsi="Times New Roman" w:cs="Times New Roman"/>
          <w:color w:val="333333"/>
          <w:sz w:val="24"/>
          <w:szCs w:val="24"/>
          <w:lang w:eastAsia="ru-RU"/>
        </w:rPr>
        <w:t xml:space="preserve">_________________________________________________________, </w:t>
      </w:r>
      <w:r w:rsidRPr="00105377">
        <w:rPr>
          <w:rFonts w:ascii="Times New Roman" w:eastAsia="Times New Roman" w:hAnsi="Times New Roman" w:cs="Times New Roman"/>
          <w:color w:val="333333"/>
          <w:sz w:val="24"/>
          <w:szCs w:val="24"/>
          <w:lang w:eastAsia="ru-RU"/>
        </w:rPr>
        <w:t xml:space="preserve"> </w:t>
      </w:r>
      <w:r w:rsidR="006E75C2" w:rsidRPr="00105377">
        <w:rPr>
          <w:rFonts w:ascii="Times New Roman" w:eastAsia="Times New Roman" w:hAnsi="Times New Roman" w:cs="Times New Roman"/>
          <w:color w:val="333333"/>
          <w:sz w:val="24"/>
          <w:szCs w:val="24"/>
          <w:lang w:eastAsia="ru-RU"/>
        </w:rPr>
        <w:t xml:space="preserve"> </w:t>
      </w:r>
    </w:p>
    <w:p w:rsidR="000B1929" w:rsidRPr="00105377" w:rsidRDefault="000B1929" w:rsidP="00105377">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color w:val="333333"/>
          <w:sz w:val="24"/>
          <w:szCs w:val="24"/>
          <w:lang w:eastAsia="ru-RU"/>
        </w:rPr>
        <w:t xml:space="preserve">Остальные участники выступают в качестве </w:t>
      </w:r>
      <w:r w:rsidR="006E75C2" w:rsidRPr="00105377">
        <w:rPr>
          <w:rFonts w:ascii="Times New Roman" w:eastAsia="Times New Roman" w:hAnsi="Times New Roman" w:cs="Times New Roman"/>
          <w:color w:val="333333"/>
          <w:sz w:val="24"/>
          <w:szCs w:val="24"/>
          <w:lang w:eastAsia="ru-RU"/>
        </w:rPr>
        <w:t xml:space="preserve">___________________________.  </w:t>
      </w:r>
    </w:p>
    <w:p w:rsidR="000B1929" w:rsidRPr="00105377" w:rsidRDefault="000B1929" w:rsidP="00105377">
      <w:pPr>
        <w:numPr>
          <w:ilvl w:val="0"/>
          <w:numId w:val="3"/>
        </w:numPr>
        <w:spacing w:before="100" w:beforeAutospacing="1" w:after="100" w:afterAutospacing="1" w:line="240" w:lineRule="auto"/>
        <w:ind w:left="0"/>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color w:val="333333"/>
          <w:sz w:val="24"/>
          <w:szCs w:val="24"/>
          <w:lang w:eastAsia="ru-RU"/>
        </w:rPr>
        <w:t xml:space="preserve">Ведущий высказывает точку зрения, которая расходится с мнением большинства. Участники доказывают </w:t>
      </w:r>
      <w:r w:rsidR="006E75C2" w:rsidRPr="00105377">
        <w:rPr>
          <w:rFonts w:ascii="Times New Roman" w:eastAsia="Times New Roman" w:hAnsi="Times New Roman" w:cs="Times New Roman"/>
          <w:color w:val="333333"/>
          <w:sz w:val="24"/>
          <w:szCs w:val="24"/>
          <w:lang w:eastAsia="ru-RU"/>
        </w:rPr>
        <w:t>________________________________</w:t>
      </w:r>
      <w:r w:rsidRPr="00105377">
        <w:rPr>
          <w:rFonts w:ascii="Times New Roman" w:eastAsia="Times New Roman" w:hAnsi="Times New Roman" w:cs="Times New Roman"/>
          <w:color w:val="333333"/>
          <w:sz w:val="24"/>
          <w:szCs w:val="24"/>
          <w:lang w:eastAsia="ru-RU"/>
        </w:rPr>
        <w:t>.</w:t>
      </w:r>
    </w:p>
    <w:p w:rsidR="000B1929" w:rsidRPr="00105377" w:rsidRDefault="000B1929" w:rsidP="00105377">
      <w:pPr>
        <w:numPr>
          <w:ilvl w:val="0"/>
          <w:numId w:val="3"/>
        </w:numPr>
        <w:spacing w:before="100" w:beforeAutospacing="1" w:after="100" w:afterAutospacing="1" w:line="240" w:lineRule="auto"/>
        <w:ind w:left="0"/>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color w:val="333333"/>
          <w:sz w:val="24"/>
          <w:szCs w:val="24"/>
          <w:lang w:eastAsia="ru-RU"/>
        </w:rPr>
        <w:t xml:space="preserve">Ведущий предлагает для обсуждения проблемную ситуацию. Учащимся предлагается </w:t>
      </w:r>
      <w:r w:rsidR="006E75C2" w:rsidRPr="00105377">
        <w:rPr>
          <w:rFonts w:ascii="Times New Roman" w:eastAsia="Times New Roman" w:hAnsi="Times New Roman" w:cs="Times New Roman"/>
          <w:color w:val="333333"/>
          <w:sz w:val="24"/>
          <w:szCs w:val="24"/>
          <w:lang w:eastAsia="ru-RU"/>
        </w:rPr>
        <w:t>______________________________________________________</w:t>
      </w:r>
      <w:r w:rsidRPr="00105377">
        <w:rPr>
          <w:rFonts w:ascii="Times New Roman" w:eastAsia="Times New Roman" w:hAnsi="Times New Roman" w:cs="Times New Roman"/>
          <w:color w:val="333333"/>
          <w:sz w:val="24"/>
          <w:szCs w:val="24"/>
          <w:lang w:eastAsia="ru-RU"/>
        </w:rPr>
        <w:t>.</w:t>
      </w:r>
    </w:p>
    <w:p w:rsidR="000B1929" w:rsidRPr="00105377" w:rsidRDefault="000B1929" w:rsidP="00105377">
      <w:pPr>
        <w:numPr>
          <w:ilvl w:val="0"/>
          <w:numId w:val="3"/>
        </w:numPr>
        <w:spacing w:before="100" w:beforeAutospacing="1" w:after="100" w:afterAutospacing="1" w:line="240" w:lineRule="auto"/>
        <w:ind w:left="0"/>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color w:val="333333"/>
          <w:sz w:val="24"/>
          <w:szCs w:val="24"/>
          <w:lang w:eastAsia="ru-RU"/>
        </w:rPr>
        <w:t>Учащиеся предлагают свой вариант решения проблемы, проект программы, плана, отвечают на вопросы, отстаивают свои позиции</w:t>
      </w:r>
    </w:p>
    <w:p w:rsidR="000B1929" w:rsidRPr="00105377" w:rsidRDefault="000B1929" w:rsidP="00105377">
      <w:pPr>
        <w:spacing w:before="150" w:after="150" w:line="240" w:lineRule="auto"/>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b/>
          <w:bCs/>
          <w:i/>
          <w:iCs/>
          <w:color w:val="333333"/>
          <w:sz w:val="24"/>
          <w:szCs w:val="24"/>
          <w:lang w:eastAsia="ru-RU"/>
        </w:rPr>
        <w:t xml:space="preserve">Примечания: </w:t>
      </w:r>
      <w:r w:rsidRPr="00105377">
        <w:rPr>
          <w:rFonts w:ascii="Times New Roman" w:eastAsia="Times New Roman" w:hAnsi="Times New Roman" w:cs="Times New Roman"/>
          <w:color w:val="333333"/>
          <w:sz w:val="24"/>
          <w:szCs w:val="24"/>
          <w:lang w:eastAsia="ru-RU"/>
        </w:rPr>
        <w:t>Для организации дискуссии необходимо запастись терпением. Случается так, что если дискуссия с первого раза не получилась, то учителя эмоционально реагируют на неудачу </w:t>
      </w:r>
      <w:r w:rsidRPr="00105377">
        <w:rPr>
          <w:rFonts w:ascii="Times New Roman" w:eastAsia="Times New Roman" w:hAnsi="Times New Roman" w:cs="Times New Roman"/>
          <w:b/>
          <w:bCs/>
          <w:color w:val="333333"/>
          <w:sz w:val="24"/>
          <w:szCs w:val="24"/>
          <w:lang w:eastAsia="ru-RU"/>
        </w:rPr>
        <w:t>и </w:t>
      </w:r>
      <w:r w:rsidRPr="00105377">
        <w:rPr>
          <w:rFonts w:ascii="Times New Roman" w:eastAsia="Times New Roman" w:hAnsi="Times New Roman" w:cs="Times New Roman"/>
          <w:color w:val="333333"/>
          <w:sz w:val="24"/>
          <w:szCs w:val="24"/>
          <w:lang w:eastAsia="ru-RU"/>
        </w:rPr>
        <w:t>прекращают пробы. С первого раза такие взаимоотношения могут вызвать много протестов, причем даже у хороших учеников, которые привыкли к зубрежке и постоянному оцениванию со стороны учителя. Не следует с самого начала полагаться только на детей, ожидая от них большого разнообразия и</w:t>
      </w:r>
      <w:r w:rsidRPr="00105377">
        <w:rPr>
          <w:rFonts w:ascii="Times New Roman" w:eastAsia="Times New Roman" w:hAnsi="Times New Roman" w:cs="Times New Roman"/>
          <w:b/>
          <w:bCs/>
          <w:color w:val="333333"/>
          <w:sz w:val="24"/>
          <w:szCs w:val="24"/>
          <w:lang w:eastAsia="ru-RU"/>
        </w:rPr>
        <w:t> </w:t>
      </w:r>
      <w:r w:rsidRPr="00105377">
        <w:rPr>
          <w:rFonts w:ascii="Times New Roman" w:eastAsia="Times New Roman" w:hAnsi="Times New Roman" w:cs="Times New Roman"/>
          <w:color w:val="333333"/>
          <w:sz w:val="24"/>
          <w:szCs w:val="24"/>
          <w:lang w:eastAsia="ru-RU"/>
        </w:rPr>
        <w:t>активности в обсуждении. Необходимо запастись серией вопросов и соблюдать правила. Чтобы повысить активность учащихся, что особенно важно, когда у детей нет опыта обсуждения, целесообразно использовать элементы игры, соревнования между группами при оценке аргументированности и убедительности доказатель</w:t>
      </w:r>
      <w:proofErr w:type="gramStart"/>
      <w:r w:rsidRPr="00105377">
        <w:rPr>
          <w:rFonts w:ascii="Times New Roman" w:eastAsia="Times New Roman" w:hAnsi="Times New Roman" w:cs="Times New Roman"/>
          <w:color w:val="333333"/>
          <w:sz w:val="24"/>
          <w:szCs w:val="24"/>
          <w:lang w:eastAsia="ru-RU"/>
        </w:rPr>
        <w:t>ств св</w:t>
      </w:r>
      <w:proofErr w:type="gramEnd"/>
      <w:r w:rsidRPr="00105377">
        <w:rPr>
          <w:rFonts w:ascii="Times New Roman" w:eastAsia="Times New Roman" w:hAnsi="Times New Roman" w:cs="Times New Roman"/>
          <w:color w:val="333333"/>
          <w:sz w:val="24"/>
          <w:szCs w:val="24"/>
          <w:lang w:eastAsia="ru-RU"/>
        </w:rPr>
        <w:t>оих позиций, этике их поведения, умений вести дискуссию.</w:t>
      </w:r>
    </w:p>
    <w:p w:rsidR="000B1929" w:rsidRPr="00105377" w:rsidRDefault="000B1929" w:rsidP="00105377">
      <w:pPr>
        <w:spacing w:before="150" w:after="150" w:line="240" w:lineRule="auto"/>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b/>
          <w:color w:val="333333"/>
          <w:sz w:val="24"/>
          <w:szCs w:val="24"/>
          <w:lang w:eastAsia="ru-RU"/>
        </w:rPr>
        <w:t>2.  Диспут</w:t>
      </w:r>
      <w:r w:rsidRPr="00105377">
        <w:rPr>
          <w:rFonts w:ascii="Times New Roman" w:eastAsia="Times New Roman" w:hAnsi="Times New Roman" w:cs="Times New Roman"/>
          <w:b/>
          <w:bCs/>
          <w:color w:val="333333"/>
          <w:sz w:val="24"/>
          <w:szCs w:val="24"/>
          <w:lang w:eastAsia="ru-RU"/>
        </w:rPr>
        <w:t> - </w:t>
      </w:r>
      <w:r w:rsidRPr="00105377">
        <w:rPr>
          <w:rFonts w:ascii="Times New Roman" w:eastAsia="Times New Roman" w:hAnsi="Times New Roman" w:cs="Times New Roman"/>
          <w:color w:val="333333"/>
          <w:sz w:val="24"/>
          <w:szCs w:val="24"/>
          <w:lang w:eastAsia="ru-RU"/>
        </w:rPr>
        <w:t>он также предполагает обсуждение и споры. Дискуссия более широкое понятие, она может органично вписываться в повседневное общение и деятельность детей. Если дискуссия возникает спонтанно, по мере жизненной необходимости, то диспут проводится по конкретной теме, которая определена его участниками, специально готовится и организуется педагогом или специалистом-ведущим.</w:t>
      </w:r>
      <w:r w:rsidRPr="00105377">
        <w:rPr>
          <w:rFonts w:ascii="Times New Roman" w:eastAsia="Times New Roman" w:hAnsi="Times New Roman" w:cs="Times New Roman"/>
          <w:color w:val="333333"/>
          <w:sz w:val="24"/>
          <w:szCs w:val="24"/>
          <w:lang w:eastAsia="ru-RU"/>
        </w:rPr>
        <w:br/>
        <w:t xml:space="preserve">Важнейшими условиями проведения диспута являются дискуссионность, привлекательность, актуальность, </w:t>
      </w:r>
      <w:proofErr w:type="spellStart"/>
      <w:r w:rsidRPr="00105377">
        <w:rPr>
          <w:rFonts w:ascii="Times New Roman" w:eastAsia="Times New Roman" w:hAnsi="Times New Roman" w:cs="Times New Roman"/>
          <w:color w:val="333333"/>
          <w:sz w:val="24"/>
          <w:szCs w:val="24"/>
          <w:lang w:eastAsia="ru-RU"/>
        </w:rPr>
        <w:t>проблемность</w:t>
      </w:r>
      <w:proofErr w:type="spellEnd"/>
      <w:r w:rsidRPr="00105377">
        <w:rPr>
          <w:rFonts w:ascii="Times New Roman" w:eastAsia="Times New Roman" w:hAnsi="Times New Roman" w:cs="Times New Roman"/>
          <w:color w:val="333333"/>
          <w:sz w:val="24"/>
          <w:szCs w:val="24"/>
          <w:lang w:eastAsia="ru-RU"/>
        </w:rPr>
        <w:t xml:space="preserve"> темы, выбранной самими детьми. Диспуты проводятся в средних и старших классах на политические, правовые, нравственные, этические и эстетические темы.</w:t>
      </w:r>
      <w:r w:rsidRPr="00105377">
        <w:rPr>
          <w:rFonts w:ascii="Times New Roman" w:eastAsia="Times New Roman" w:hAnsi="Times New Roman" w:cs="Times New Roman"/>
          <w:color w:val="333333"/>
          <w:sz w:val="24"/>
          <w:szCs w:val="24"/>
          <w:lang w:eastAsia="ru-RU"/>
        </w:rPr>
        <w:br/>
        <w:t>После определения темы возможны два способа организации диспута: диспут, который предварительно готовится группой организаторов и ведущим, и диспут-экспромт.</w:t>
      </w:r>
      <w:r w:rsidRPr="00105377">
        <w:rPr>
          <w:rFonts w:ascii="Times New Roman" w:eastAsia="Times New Roman" w:hAnsi="Times New Roman" w:cs="Times New Roman"/>
          <w:color w:val="333333"/>
          <w:sz w:val="24"/>
          <w:szCs w:val="24"/>
          <w:lang w:eastAsia="ru-RU"/>
        </w:rPr>
        <w:br/>
        <w:t>При первом способе организации диспута большое значение имеет его подготовка, которая включает следующие элементы: разработку хода диспута, подготовку участников, подготовку помещения.</w:t>
      </w:r>
      <w:r w:rsidRPr="00105377">
        <w:rPr>
          <w:rFonts w:ascii="Times New Roman" w:eastAsia="Times New Roman" w:hAnsi="Times New Roman" w:cs="Times New Roman"/>
          <w:color w:val="333333"/>
          <w:sz w:val="24"/>
          <w:szCs w:val="24"/>
          <w:lang w:eastAsia="ru-RU"/>
        </w:rPr>
        <w:br/>
        <w:t>Первый элемент включает в себя, прежде всего, составление вопросов, которые позволяют конкретизировать тему. Следует ограничить ее небольшим количеством таких вопросов (3—5). Они должны последовательно раскрывать тему, не повторяя ее дословно. Их формулировка может содержать мнения, которые не являются бесспорными, расходятся с принятой трактовкой. Чаще всего они даются в вопросительной форме. Полезно разработать, четко сформулировать систему наводящих, вспомогательных вопросов, которые могут быть использованы в ходе диспута.</w:t>
      </w:r>
      <w:r w:rsidRPr="00105377">
        <w:rPr>
          <w:rFonts w:ascii="Times New Roman" w:eastAsia="Times New Roman" w:hAnsi="Times New Roman" w:cs="Times New Roman"/>
          <w:color w:val="333333"/>
          <w:sz w:val="24"/>
          <w:szCs w:val="24"/>
          <w:lang w:eastAsia="ru-RU"/>
        </w:rPr>
        <w:br/>
        <w:t>Организаторами диспута продумываются способы подготовки участников, чтобы настроить их на разговор, вызвать желание вступить в обсуждение.</w:t>
      </w:r>
      <w:r w:rsidRPr="00105377">
        <w:rPr>
          <w:rFonts w:ascii="Times New Roman" w:eastAsia="Times New Roman" w:hAnsi="Times New Roman" w:cs="Times New Roman"/>
          <w:color w:val="333333"/>
          <w:sz w:val="24"/>
          <w:szCs w:val="24"/>
          <w:lang w:eastAsia="ru-RU"/>
        </w:rPr>
        <w:br/>
        <w:t xml:space="preserve">После обсуждения каждого вопроса следует подводить итог, пытаясь выработать общую точку зрения на рассматриваемую проблему. Целесообразно оставлять последние слово за </w:t>
      </w:r>
      <w:r w:rsidRPr="00105377">
        <w:rPr>
          <w:rFonts w:ascii="Times New Roman" w:eastAsia="Times New Roman" w:hAnsi="Times New Roman" w:cs="Times New Roman"/>
          <w:color w:val="333333"/>
          <w:sz w:val="24"/>
          <w:szCs w:val="24"/>
          <w:lang w:eastAsia="ru-RU"/>
        </w:rPr>
        <w:lastRenderedPageBreak/>
        <w:t>ведущим (учитывать «правило края»  -  запоминается лучше то, что было в начале и конце разговора).</w:t>
      </w:r>
      <w:r w:rsidRPr="00105377">
        <w:rPr>
          <w:rFonts w:ascii="Times New Roman" w:eastAsia="Times New Roman" w:hAnsi="Times New Roman" w:cs="Times New Roman"/>
          <w:color w:val="333333"/>
          <w:sz w:val="24"/>
          <w:szCs w:val="24"/>
          <w:lang w:eastAsia="ru-RU"/>
        </w:rPr>
        <w:br/>
      </w:r>
      <w:r w:rsidRPr="00105377">
        <w:rPr>
          <w:rFonts w:ascii="Times New Roman" w:eastAsia="Times New Roman" w:hAnsi="Times New Roman" w:cs="Times New Roman"/>
          <w:b/>
          <w:bCs/>
          <w:i/>
          <w:iCs/>
          <w:color w:val="333333"/>
          <w:sz w:val="24"/>
          <w:szCs w:val="24"/>
          <w:lang w:eastAsia="ru-RU"/>
        </w:rPr>
        <w:t>Структура диспута</w:t>
      </w:r>
      <w:r w:rsidRPr="00105377">
        <w:rPr>
          <w:rFonts w:ascii="Times New Roman" w:eastAsia="Times New Roman" w:hAnsi="Times New Roman" w:cs="Times New Roman"/>
          <w:color w:val="333333"/>
          <w:sz w:val="24"/>
          <w:szCs w:val="24"/>
          <w:lang w:eastAsia="ru-RU"/>
        </w:rPr>
        <w:t> может выглядеть следующим образом</w:t>
      </w:r>
      <w:proofErr w:type="gramStart"/>
      <w:r w:rsidRPr="00105377">
        <w:rPr>
          <w:rFonts w:ascii="Times New Roman" w:eastAsia="Times New Roman" w:hAnsi="Times New Roman" w:cs="Times New Roman"/>
          <w:color w:val="333333"/>
          <w:sz w:val="24"/>
          <w:szCs w:val="24"/>
          <w:lang w:eastAsia="ru-RU"/>
        </w:rPr>
        <w:t>:</w:t>
      </w:r>
      <w:proofErr w:type="gramEnd"/>
    </w:p>
    <w:p w:rsidR="000B1929" w:rsidRPr="00105377" w:rsidRDefault="006E75C2" w:rsidP="00105377">
      <w:pPr>
        <w:numPr>
          <w:ilvl w:val="0"/>
          <w:numId w:val="4"/>
        </w:numPr>
        <w:spacing w:before="100" w:beforeAutospacing="1" w:after="100" w:afterAutospacing="1" w:line="240" w:lineRule="auto"/>
        <w:ind w:left="0"/>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color w:val="333333"/>
          <w:sz w:val="24"/>
          <w:szCs w:val="24"/>
          <w:lang w:eastAsia="ru-RU"/>
        </w:rPr>
        <w:t xml:space="preserve">                                                                                                                                </w:t>
      </w:r>
      <w:r w:rsidR="000B1929" w:rsidRPr="00105377">
        <w:rPr>
          <w:rFonts w:ascii="Times New Roman" w:eastAsia="Times New Roman" w:hAnsi="Times New Roman" w:cs="Times New Roman"/>
          <w:color w:val="333333"/>
          <w:sz w:val="24"/>
          <w:szCs w:val="24"/>
          <w:lang w:eastAsia="ru-RU"/>
        </w:rPr>
        <w:t>;</w:t>
      </w:r>
    </w:p>
    <w:p w:rsidR="000B1929" w:rsidRPr="00105377" w:rsidRDefault="006E75C2" w:rsidP="00105377">
      <w:pPr>
        <w:numPr>
          <w:ilvl w:val="0"/>
          <w:numId w:val="4"/>
        </w:numPr>
        <w:spacing w:before="100" w:beforeAutospacing="1" w:after="100" w:afterAutospacing="1" w:line="240" w:lineRule="auto"/>
        <w:ind w:left="0"/>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color w:val="333333"/>
          <w:sz w:val="24"/>
          <w:szCs w:val="24"/>
          <w:lang w:eastAsia="ru-RU"/>
        </w:rPr>
        <w:t xml:space="preserve">                                                                                                                                </w:t>
      </w:r>
      <w:r w:rsidR="000B1929" w:rsidRPr="00105377">
        <w:rPr>
          <w:rFonts w:ascii="Times New Roman" w:eastAsia="Times New Roman" w:hAnsi="Times New Roman" w:cs="Times New Roman"/>
          <w:color w:val="333333"/>
          <w:sz w:val="24"/>
          <w:szCs w:val="24"/>
          <w:lang w:eastAsia="ru-RU"/>
        </w:rPr>
        <w:t>;</w:t>
      </w:r>
    </w:p>
    <w:p w:rsidR="000B1929" w:rsidRPr="00105377" w:rsidRDefault="006E75C2" w:rsidP="00105377">
      <w:pPr>
        <w:numPr>
          <w:ilvl w:val="0"/>
          <w:numId w:val="4"/>
        </w:numPr>
        <w:spacing w:before="100" w:beforeAutospacing="1" w:after="100" w:afterAutospacing="1" w:line="240" w:lineRule="auto"/>
        <w:ind w:left="0"/>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color w:val="333333"/>
          <w:sz w:val="24"/>
          <w:szCs w:val="24"/>
          <w:lang w:eastAsia="ru-RU"/>
        </w:rPr>
        <w:t xml:space="preserve">                                                                                                                                </w:t>
      </w:r>
      <w:r w:rsidR="000B1929" w:rsidRPr="00105377">
        <w:rPr>
          <w:rFonts w:ascii="Times New Roman" w:eastAsia="Times New Roman" w:hAnsi="Times New Roman" w:cs="Times New Roman"/>
          <w:color w:val="333333"/>
          <w:sz w:val="24"/>
          <w:szCs w:val="24"/>
          <w:lang w:eastAsia="ru-RU"/>
        </w:rPr>
        <w:t>;</w:t>
      </w:r>
    </w:p>
    <w:p w:rsidR="000B1929" w:rsidRPr="00105377" w:rsidRDefault="006E75C2" w:rsidP="00105377">
      <w:pPr>
        <w:numPr>
          <w:ilvl w:val="0"/>
          <w:numId w:val="4"/>
        </w:numPr>
        <w:spacing w:before="100" w:beforeAutospacing="1" w:after="100" w:afterAutospacing="1" w:line="240" w:lineRule="auto"/>
        <w:ind w:left="0"/>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color w:val="333333"/>
          <w:sz w:val="24"/>
          <w:szCs w:val="24"/>
          <w:lang w:eastAsia="ru-RU"/>
        </w:rPr>
        <w:t xml:space="preserve">                                                                                                                                </w:t>
      </w:r>
      <w:r w:rsidR="000B1929" w:rsidRPr="00105377">
        <w:rPr>
          <w:rFonts w:ascii="Times New Roman" w:eastAsia="Times New Roman" w:hAnsi="Times New Roman" w:cs="Times New Roman"/>
          <w:color w:val="333333"/>
          <w:sz w:val="24"/>
          <w:szCs w:val="24"/>
          <w:lang w:eastAsia="ru-RU"/>
        </w:rPr>
        <w:t>;</w:t>
      </w:r>
    </w:p>
    <w:p w:rsidR="000B1929" w:rsidRPr="00105377" w:rsidRDefault="006E75C2" w:rsidP="00105377">
      <w:pPr>
        <w:numPr>
          <w:ilvl w:val="0"/>
          <w:numId w:val="4"/>
        </w:numPr>
        <w:spacing w:before="100" w:beforeAutospacing="1" w:after="100" w:afterAutospacing="1" w:line="240" w:lineRule="auto"/>
        <w:ind w:left="0"/>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color w:val="333333"/>
          <w:sz w:val="24"/>
          <w:szCs w:val="24"/>
          <w:lang w:eastAsia="ru-RU"/>
        </w:rPr>
        <w:t xml:space="preserve">                                                                                                                                </w:t>
      </w:r>
      <w:r w:rsidR="000B1929" w:rsidRPr="00105377">
        <w:rPr>
          <w:rFonts w:ascii="Times New Roman" w:eastAsia="Times New Roman" w:hAnsi="Times New Roman" w:cs="Times New Roman"/>
          <w:color w:val="333333"/>
          <w:sz w:val="24"/>
          <w:szCs w:val="24"/>
          <w:lang w:eastAsia="ru-RU"/>
        </w:rPr>
        <w:t>.</w:t>
      </w:r>
    </w:p>
    <w:p w:rsidR="000B1929" w:rsidRPr="00105377" w:rsidRDefault="000B1929" w:rsidP="00105377">
      <w:pPr>
        <w:spacing w:before="150" w:after="150" w:line="240" w:lineRule="auto"/>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b/>
          <w:bCs/>
          <w:i/>
          <w:iCs/>
          <w:color w:val="333333"/>
          <w:sz w:val="24"/>
          <w:szCs w:val="24"/>
          <w:lang w:eastAsia="ru-RU"/>
        </w:rPr>
        <w:t>Диспут-экспромт</w:t>
      </w:r>
      <w:r w:rsidRPr="00105377">
        <w:rPr>
          <w:rFonts w:ascii="Times New Roman" w:eastAsia="Times New Roman" w:hAnsi="Times New Roman" w:cs="Times New Roman"/>
          <w:color w:val="333333"/>
          <w:sz w:val="24"/>
          <w:szCs w:val="24"/>
          <w:lang w:eastAsia="ru-RU"/>
        </w:rPr>
        <w:t xml:space="preserve"> целесообразно проводить в том случае, </w:t>
      </w:r>
      <w:r w:rsidR="006E75C2" w:rsidRPr="00105377">
        <w:rPr>
          <w:rFonts w:ascii="Times New Roman" w:eastAsia="Times New Roman" w:hAnsi="Times New Roman" w:cs="Times New Roman"/>
          <w:color w:val="333333"/>
          <w:sz w:val="24"/>
          <w:szCs w:val="24"/>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05377">
        <w:rPr>
          <w:rFonts w:ascii="Times New Roman" w:eastAsia="Times New Roman" w:hAnsi="Times New Roman" w:cs="Times New Roman"/>
          <w:color w:val="333333"/>
          <w:sz w:val="24"/>
          <w:szCs w:val="24"/>
          <w:lang w:eastAsia="ru-RU"/>
        </w:rPr>
        <w:t>.</w:t>
      </w:r>
    </w:p>
    <w:p w:rsidR="006E75C2" w:rsidRPr="00105377" w:rsidRDefault="000B1929" w:rsidP="00105377">
      <w:pPr>
        <w:spacing w:before="150" w:after="150" w:line="240" w:lineRule="auto"/>
        <w:rPr>
          <w:rFonts w:ascii="Times New Roman" w:eastAsia="Times New Roman" w:hAnsi="Times New Roman" w:cs="Times New Roman"/>
          <w:b/>
          <w:bCs/>
          <w:color w:val="333333"/>
          <w:sz w:val="24"/>
          <w:szCs w:val="24"/>
          <w:lang w:eastAsia="ru-RU"/>
        </w:rPr>
      </w:pPr>
      <w:r w:rsidRPr="00105377">
        <w:rPr>
          <w:rFonts w:ascii="Times New Roman" w:eastAsia="Times New Roman" w:hAnsi="Times New Roman" w:cs="Times New Roman"/>
          <w:b/>
          <w:color w:val="333333"/>
          <w:sz w:val="24"/>
          <w:szCs w:val="24"/>
          <w:lang w:eastAsia="ru-RU"/>
        </w:rPr>
        <w:t>3. КТД</w:t>
      </w:r>
      <w:r w:rsidRPr="00105377">
        <w:rPr>
          <w:rFonts w:ascii="Times New Roman" w:eastAsia="Times New Roman" w:hAnsi="Times New Roman" w:cs="Times New Roman"/>
          <w:color w:val="333333"/>
          <w:sz w:val="24"/>
          <w:szCs w:val="24"/>
          <w:lang w:eastAsia="ru-RU"/>
        </w:rPr>
        <w:t xml:space="preserve"> (коллективное творческое дело)</w:t>
      </w:r>
      <w:r w:rsidRPr="00105377">
        <w:rPr>
          <w:rFonts w:ascii="Times New Roman" w:eastAsia="Times New Roman" w:hAnsi="Times New Roman" w:cs="Times New Roman"/>
          <w:b/>
          <w:bCs/>
          <w:color w:val="333333"/>
          <w:sz w:val="24"/>
          <w:szCs w:val="24"/>
          <w:lang w:eastAsia="ru-RU"/>
        </w:rPr>
        <w:t> – </w:t>
      </w:r>
    </w:p>
    <w:p w:rsidR="006E75C2" w:rsidRPr="00105377" w:rsidRDefault="006E75C2" w:rsidP="00105377">
      <w:pPr>
        <w:spacing w:before="150" w:after="150" w:line="240" w:lineRule="auto"/>
        <w:rPr>
          <w:rFonts w:ascii="Times New Roman" w:eastAsia="Times New Roman" w:hAnsi="Times New Roman" w:cs="Times New Roman"/>
          <w:b/>
          <w:bCs/>
          <w:color w:val="333333"/>
          <w:sz w:val="24"/>
          <w:szCs w:val="24"/>
          <w:lang w:eastAsia="ru-RU"/>
        </w:rPr>
      </w:pPr>
      <w:r w:rsidRPr="00105377">
        <w:rPr>
          <w:rFonts w:ascii="Times New Roman" w:eastAsia="Times New Roman" w:hAnsi="Times New Roman" w:cs="Times New Roman"/>
          <w:b/>
          <w:bCs/>
          <w:color w:val="333333"/>
          <w:sz w:val="24"/>
          <w:szCs w:val="24"/>
          <w:lang w:eastAsia="ru-RU"/>
        </w:rPr>
        <w:t>План КТД</w:t>
      </w:r>
    </w:p>
    <w:p w:rsidR="006E75C2" w:rsidRPr="00105377" w:rsidRDefault="006E75C2" w:rsidP="00105377">
      <w:pPr>
        <w:spacing w:before="150" w:after="150" w:line="240" w:lineRule="auto"/>
        <w:rPr>
          <w:rFonts w:ascii="Times New Roman" w:eastAsia="Times New Roman" w:hAnsi="Times New Roman" w:cs="Times New Roman"/>
          <w:b/>
          <w:bCs/>
          <w:color w:val="333333"/>
          <w:sz w:val="24"/>
          <w:szCs w:val="24"/>
          <w:lang w:eastAsia="ru-RU"/>
        </w:rPr>
      </w:pPr>
      <w:r w:rsidRPr="00105377">
        <w:rPr>
          <w:rFonts w:ascii="Times New Roman" w:eastAsia="Times New Roman" w:hAnsi="Times New Roman" w:cs="Times New Roman"/>
          <w:b/>
          <w:bCs/>
          <w:color w:val="333333"/>
          <w:sz w:val="24"/>
          <w:szCs w:val="24"/>
          <w:lang w:eastAsia="ru-RU"/>
        </w:rPr>
        <w:t>1.</w:t>
      </w:r>
    </w:p>
    <w:p w:rsidR="006E75C2" w:rsidRPr="00105377" w:rsidRDefault="006E75C2" w:rsidP="00105377">
      <w:pPr>
        <w:spacing w:before="150" w:after="150" w:line="240" w:lineRule="auto"/>
        <w:rPr>
          <w:rFonts w:ascii="Times New Roman" w:eastAsia="Times New Roman" w:hAnsi="Times New Roman" w:cs="Times New Roman"/>
          <w:b/>
          <w:bCs/>
          <w:color w:val="333333"/>
          <w:sz w:val="24"/>
          <w:szCs w:val="24"/>
          <w:lang w:eastAsia="ru-RU"/>
        </w:rPr>
      </w:pPr>
      <w:r w:rsidRPr="00105377">
        <w:rPr>
          <w:rFonts w:ascii="Times New Roman" w:eastAsia="Times New Roman" w:hAnsi="Times New Roman" w:cs="Times New Roman"/>
          <w:b/>
          <w:bCs/>
          <w:color w:val="333333"/>
          <w:sz w:val="24"/>
          <w:szCs w:val="24"/>
          <w:lang w:eastAsia="ru-RU"/>
        </w:rPr>
        <w:t>2.</w:t>
      </w:r>
    </w:p>
    <w:p w:rsidR="006E75C2" w:rsidRPr="00105377" w:rsidRDefault="006E75C2" w:rsidP="00105377">
      <w:pPr>
        <w:spacing w:before="150" w:after="150" w:line="240" w:lineRule="auto"/>
        <w:rPr>
          <w:rFonts w:ascii="Times New Roman" w:eastAsia="Times New Roman" w:hAnsi="Times New Roman" w:cs="Times New Roman"/>
          <w:b/>
          <w:bCs/>
          <w:color w:val="333333"/>
          <w:sz w:val="24"/>
          <w:szCs w:val="24"/>
          <w:lang w:eastAsia="ru-RU"/>
        </w:rPr>
      </w:pPr>
      <w:r w:rsidRPr="00105377">
        <w:rPr>
          <w:rFonts w:ascii="Times New Roman" w:eastAsia="Times New Roman" w:hAnsi="Times New Roman" w:cs="Times New Roman"/>
          <w:b/>
          <w:bCs/>
          <w:color w:val="333333"/>
          <w:sz w:val="24"/>
          <w:szCs w:val="24"/>
          <w:lang w:eastAsia="ru-RU"/>
        </w:rPr>
        <w:t>3.</w:t>
      </w:r>
    </w:p>
    <w:p w:rsidR="000B1929" w:rsidRPr="00105377" w:rsidRDefault="000B1929" w:rsidP="00105377">
      <w:pPr>
        <w:spacing w:before="150" w:after="150" w:line="240" w:lineRule="auto"/>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b/>
          <w:bCs/>
          <w:i/>
          <w:iCs/>
          <w:color w:val="333333"/>
          <w:sz w:val="24"/>
          <w:szCs w:val="24"/>
          <w:lang w:eastAsia="ru-RU"/>
        </w:rPr>
        <w:t>Принципы организации коллективной творческой деятельности:</w:t>
      </w:r>
    </w:p>
    <w:p w:rsidR="000B1929" w:rsidRPr="00105377" w:rsidRDefault="006E75C2" w:rsidP="00105377">
      <w:pPr>
        <w:numPr>
          <w:ilvl w:val="0"/>
          <w:numId w:val="5"/>
        </w:numPr>
        <w:spacing w:before="100" w:beforeAutospacing="1" w:after="100" w:afterAutospacing="1" w:line="240" w:lineRule="auto"/>
        <w:ind w:left="0"/>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color w:val="333333"/>
          <w:sz w:val="24"/>
          <w:szCs w:val="24"/>
          <w:lang w:eastAsia="ru-RU"/>
        </w:rPr>
        <w:t xml:space="preserve"> </w:t>
      </w:r>
    </w:p>
    <w:p w:rsidR="000B1929" w:rsidRPr="00105377" w:rsidRDefault="006E75C2" w:rsidP="00105377">
      <w:pPr>
        <w:numPr>
          <w:ilvl w:val="0"/>
          <w:numId w:val="5"/>
        </w:numPr>
        <w:spacing w:before="100" w:beforeAutospacing="1" w:after="100" w:afterAutospacing="1" w:line="240" w:lineRule="auto"/>
        <w:ind w:left="0"/>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color w:val="333333"/>
          <w:sz w:val="24"/>
          <w:szCs w:val="24"/>
          <w:lang w:eastAsia="ru-RU"/>
        </w:rPr>
        <w:t xml:space="preserve"> </w:t>
      </w:r>
    </w:p>
    <w:p w:rsidR="000B1929" w:rsidRPr="00105377" w:rsidRDefault="006E75C2" w:rsidP="00105377">
      <w:pPr>
        <w:numPr>
          <w:ilvl w:val="0"/>
          <w:numId w:val="5"/>
        </w:numPr>
        <w:spacing w:before="100" w:beforeAutospacing="1" w:after="100" w:afterAutospacing="1" w:line="240" w:lineRule="auto"/>
        <w:ind w:left="0"/>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color w:val="333333"/>
          <w:sz w:val="24"/>
          <w:szCs w:val="24"/>
          <w:lang w:eastAsia="ru-RU"/>
        </w:rPr>
        <w:t xml:space="preserve"> </w:t>
      </w:r>
    </w:p>
    <w:p w:rsidR="000B1929" w:rsidRPr="00105377" w:rsidRDefault="000B1929" w:rsidP="00105377">
      <w:pPr>
        <w:spacing w:before="150" w:after="150" w:line="240" w:lineRule="auto"/>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b/>
          <w:bCs/>
          <w:i/>
          <w:iCs/>
          <w:color w:val="333333"/>
          <w:sz w:val="24"/>
          <w:szCs w:val="24"/>
          <w:lang w:eastAsia="ru-RU"/>
        </w:rPr>
        <w:t>Основные этапы и подготовки и проведения коллективного творческого дела</w:t>
      </w:r>
    </w:p>
    <w:p w:rsidR="000B1929" w:rsidRPr="00105377" w:rsidRDefault="000B1929" w:rsidP="00105377">
      <w:pPr>
        <w:numPr>
          <w:ilvl w:val="0"/>
          <w:numId w:val="6"/>
        </w:numPr>
        <w:spacing w:before="100" w:beforeAutospacing="1" w:after="100" w:afterAutospacing="1" w:line="240" w:lineRule="auto"/>
        <w:ind w:left="525"/>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i/>
          <w:iCs/>
          <w:color w:val="333333"/>
          <w:sz w:val="24"/>
          <w:szCs w:val="24"/>
          <w:lang w:eastAsia="ru-RU"/>
        </w:rPr>
        <w:t>Мозговой штурм</w:t>
      </w:r>
      <w:r w:rsidRPr="00105377">
        <w:rPr>
          <w:rFonts w:ascii="Times New Roman" w:eastAsia="Times New Roman" w:hAnsi="Times New Roman" w:cs="Times New Roman"/>
          <w:color w:val="333333"/>
          <w:sz w:val="24"/>
          <w:szCs w:val="24"/>
          <w:lang w:eastAsia="ru-RU"/>
        </w:rPr>
        <w:t xml:space="preserve">. На этом этапе участники </w:t>
      </w:r>
      <w:r w:rsidR="006E75C2" w:rsidRPr="00105377">
        <w:rPr>
          <w:rFonts w:ascii="Times New Roman" w:eastAsia="Times New Roman" w:hAnsi="Times New Roman" w:cs="Times New Roman"/>
          <w:color w:val="333333"/>
          <w:sz w:val="24"/>
          <w:szCs w:val="24"/>
          <w:lang w:eastAsia="ru-RU"/>
        </w:rPr>
        <w:t>______________________________________________________________________________________________________________________________</w:t>
      </w:r>
    </w:p>
    <w:p w:rsidR="000B1929" w:rsidRPr="00105377" w:rsidRDefault="000B1929" w:rsidP="00105377">
      <w:pPr>
        <w:numPr>
          <w:ilvl w:val="0"/>
          <w:numId w:val="6"/>
        </w:numPr>
        <w:spacing w:before="100" w:beforeAutospacing="1" w:after="100" w:afterAutospacing="1" w:line="240" w:lineRule="auto"/>
        <w:ind w:left="525"/>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i/>
          <w:iCs/>
          <w:color w:val="333333"/>
          <w:sz w:val="24"/>
          <w:szCs w:val="24"/>
          <w:lang w:eastAsia="ru-RU"/>
        </w:rPr>
        <w:t>Принятие решения</w:t>
      </w:r>
      <w:r w:rsidRPr="00105377">
        <w:rPr>
          <w:rFonts w:ascii="Times New Roman" w:eastAsia="Times New Roman" w:hAnsi="Times New Roman" w:cs="Times New Roman"/>
          <w:color w:val="333333"/>
          <w:sz w:val="24"/>
          <w:szCs w:val="24"/>
          <w:lang w:eastAsia="ru-RU"/>
        </w:rPr>
        <w:t xml:space="preserve">. </w:t>
      </w:r>
      <w:r w:rsidR="006E75C2" w:rsidRPr="00105377">
        <w:rPr>
          <w:rFonts w:ascii="Times New Roman" w:eastAsia="Times New Roman" w:hAnsi="Times New Roman" w:cs="Times New Roman"/>
          <w:color w:val="333333"/>
          <w:sz w:val="24"/>
          <w:szCs w:val="24"/>
          <w:lang w:eastAsia="ru-RU"/>
        </w:rPr>
        <w:t>_____________________________________________________________________________________________________________________________________________________________________________________________</w:t>
      </w:r>
    </w:p>
    <w:p w:rsidR="000B1929" w:rsidRPr="00105377" w:rsidRDefault="000B1929" w:rsidP="00105377">
      <w:pPr>
        <w:numPr>
          <w:ilvl w:val="0"/>
          <w:numId w:val="6"/>
        </w:numPr>
        <w:spacing w:before="100" w:beforeAutospacing="1" w:after="100" w:afterAutospacing="1" w:line="240" w:lineRule="auto"/>
        <w:ind w:left="525"/>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i/>
          <w:iCs/>
          <w:color w:val="333333"/>
          <w:sz w:val="24"/>
          <w:szCs w:val="24"/>
          <w:lang w:eastAsia="ru-RU"/>
        </w:rPr>
        <w:t>Распределение обязанностей</w:t>
      </w:r>
      <w:r w:rsidRPr="00105377">
        <w:rPr>
          <w:rFonts w:ascii="Times New Roman" w:eastAsia="Times New Roman" w:hAnsi="Times New Roman" w:cs="Times New Roman"/>
          <w:color w:val="333333"/>
          <w:sz w:val="24"/>
          <w:szCs w:val="24"/>
          <w:lang w:eastAsia="ru-RU"/>
        </w:rPr>
        <w:t xml:space="preserve">. </w:t>
      </w:r>
      <w:r w:rsidR="006E75C2" w:rsidRPr="00105377">
        <w:rPr>
          <w:rFonts w:ascii="Times New Roman" w:eastAsia="Times New Roman" w:hAnsi="Times New Roman" w:cs="Times New Roman"/>
          <w:color w:val="333333"/>
          <w:sz w:val="24"/>
          <w:szCs w:val="24"/>
          <w:lang w:eastAsia="ru-RU"/>
        </w:rPr>
        <w:t>_____________________________________________________________________________________________________________________________________________________________________________________________</w:t>
      </w:r>
    </w:p>
    <w:p w:rsidR="000B1929" w:rsidRPr="00105377" w:rsidRDefault="000B1929" w:rsidP="00105377">
      <w:pPr>
        <w:numPr>
          <w:ilvl w:val="0"/>
          <w:numId w:val="6"/>
        </w:numPr>
        <w:spacing w:before="100" w:beforeAutospacing="1" w:after="100" w:afterAutospacing="1" w:line="240" w:lineRule="auto"/>
        <w:ind w:left="525"/>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i/>
          <w:iCs/>
          <w:color w:val="333333"/>
          <w:sz w:val="24"/>
          <w:szCs w:val="24"/>
          <w:lang w:eastAsia="ru-RU"/>
        </w:rPr>
        <w:t>Выполнение принятой программы</w:t>
      </w:r>
      <w:r w:rsidRPr="00105377">
        <w:rPr>
          <w:rFonts w:ascii="Times New Roman" w:eastAsia="Times New Roman" w:hAnsi="Times New Roman" w:cs="Times New Roman"/>
          <w:color w:val="333333"/>
          <w:sz w:val="24"/>
          <w:szCs w:val="24"/>
          <w:lang w:eastAsia="ru-RU"/>
        </w:rPr>
        <w:t xml:space="preserve">. </w:t>
      </w:r>
      <w:r w:rsidR="006E75C2" w:rsidRPr="00105377">
        <w:rPr>
          <w:rFonts w:ascii="Times New Roman" w:eastAsia="Times New Roman" w:hAnsi="Times New Roman" w:cs="Times New Roman"/>
          <w:color w:val="333333"/>
          <w:sz w:val="24"/>
          <w:szCs w:val="24"/>
          <w:lang w:eastAsia="ru-RU"/>
        </w:rPr>
        <w:t xml:space="preserve">____________________________________________________________________________________________________________________________________________________________________________________________ </w:t>
      </w:r>
    </w:p>
    <w:p w:rsidR="0090303D" w:rsidRDefault="000B1929" w:rsidP="00105377">
      <w:pPr>
        <w:numPr>
          <w:ilvl w:val="0"/>
          <w:numId w:val="6"/>
        </w:numPr>
        <w:spacing w:before="100" w:beforeAutospacing="1" w:after="100" w:afterAutospacing="1" w:line="240" w:lineRule="auto"/>
        <w:ind w:left="525"/>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i/>
          <w:iCs/>
          <w:color w:val="333333"/>
          <w:sz w:val="24"/>
          <w:szCs w:val="24"/>
          <w:lang w:eastAsia="ru-RU"/>
        </w:rPr>
        <w:t>Анализ результата</w:t>
      </w:r>
      <w:r w:rsidRPr="00105377">
        <w:rPr>
          <w:rFonts w:ascii="Times New Roman" w:eastAsia="Times New Roman" w:hAnsi="Times New Roman" w:cs="Times New Roman"/>
          <w:color w:val="333333"/>
          <w:sz w:val="24"/>
          <w:szCs w:val="24"/>
          <w:lang w:eastAsia="ru-RU"/>
        </w:rPr>
        <w:t xml:space="preserve">. </w:t>
      </w:r>
      <w:r w:rsidR="006E75C2" w:rsidRPr="00105377">
        <w:rPr>
          <w:rFonts w:ascii="Times New Roman" w:eastAsia="Times New Roman" w:hAnsi="Times New Roman" w:cs="Times New Roman"/>
          <w:color w:val="333333"/>
          <w:sz w:val="24"/>
          <w:szCs w:val="24"/>
          <w:lang w:eastAsia="ru-RU"/>
        </w:rPr>
        <w:t>_________________________________________________________________________</w:t>
      </w:r>
      <w:r w:rsidR="006E75C2" w:rsidRPr="00105377">
        <w:rPr>
          <w:rFonts w:ascii="Times New Roman" w:eastAsia="Times New Roman" w:hAnsi="Times New Roman" w:cs="Times New Roman"/>
          <w:color w:val="333333"/>
          <w:sz w:val="24"/>
          <w:szCs w:val="24"/>
          <w:lang w:eastAsia="ru-RU"/>
        </w:rPr>
        <w:lastRenderedPageBreak/>
        <w:t>____________________________________________________________________________________________________________________</w:t>
      </w:r>
      <w:r w:rsidR="0090303D">
        <w:rPr>
          <w:rFonts w:ascii="Times New Roman" w:eastAsia="Times New Roman" w:hAnsi="Times New Roman" w:cs="Times New Roman"/>
          <w:color w:val="333333"/>
          <w:sz w:val="24"/>
          <w:szCs w:val="24"/>
          <w:lang w:eastAsia="ru-RU"/>
        </w:rPr>
        <w:t>______________________________</w:t>
      </w:r>
    </w:p>
    <w:p w:rsidR="00105377" w:rsidRPr="00105377" w:rsidRDefault="000B1929" w:rsidP="00105377">
      <w:pPr>
        <w:numPr>
          <w:ilvl w:val="0"/>
          <w:numId w:val="6"/>
        </w:numPr>
        <w:spacing w:before="100" w:beforeAutospacing="1" w:after="100" w:afterAutospacing="1" w:line="240" w:lineRule="auto"/>
        <w:ind w:left="525"/>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color w:val="333333"/>
          <w:sz w:val="24"/>
          <w:szCs w:val="24"/>
          <w:lang w:eastAsia="ru-RU"/>
        </w:rPr>
        <w:t xml:space="preserve">Завершив работу, необходимо </w:t>
      </w:r>
      <w:r w:rsidR="00105377" w:rsidRPr="00105377">
        <w:rPr>
          <w:rFonts w:ascii="Times New Roman" w:eastAsia="Times New Roman" w:hAnsi="Times New Roman" w:cs="Times New Roman"/>
          <w:color w:val="333333"/>
          <w:sz w:val="24"/>
          <w:szCs w:val="24"/>
          <w:lang w:eastAsia="ru-RU"/>
        </w:rPr>
        <w:t>____________________________________</w:t>
      </w:r>
      <w:r w:rsidR="0090303D">
        <w:rPr>
          <w:rFonts w:ascii="Times New Roman" w:eastAsia="Times New Roman" w:hAnsi="Times New Roman" w:cs="Times New Roman"/>
          <w:color w:val="333333"/>
          <w:sz w:val="24"/>
          <w:szCs w:val="24"/>
          <w:lang w:eastAsia="ru-RU"/>
        </w:rPr>
        <w:t>__________</w:t>
      </w:r>
      <w:r w:rsidRPr="00105377">
        <w:rPr>
          <w:rFonts w:ascii="Times New Roman" w:eastAsia="Times New Roman" w:hAnsi="Times New Roman" w:cs="Times New Roman"/>
          <w:color w:val="333333"/>
          <w:sz w:val="24"/>
          <w:szCs w:val="24"/>
          <w:lang w:eastAsia="ru-RU"/>
        </w:rPr>
        <w:t>.</w:t>
      </w:r>
    </w:p>
    <w:p w:rsidR="000B1929" w:rsidRPr="00105377" w:rsidRDefault="000B1929" w:rsidP="00105377">
      <w:pPr>
        <w:numPr>
          <w:ilvl w:val="0"/>
          <w:numId w:val="6"/>
        </w:numPr>
        <w:spacing w:before="100" w:beforeAutospacing="1" w:after="100" w:afterAutospacing="1" w:line="240" w:lineRule="auto"/>
        <w:ind w:left="525"/>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color w:val="333333"/>
          <w:sz w:val="24"/>
          <w:szCs w:val="24"/>
          <w:lang w:eastAsia="ru-RU"/>
        </w:rPr>
        <w:t xml:space="preserve"> Главное условие</w:t>
      </w:r>
      <w:r w:rsidR="00105377" w:rsidRPr="00105377">
        <w:rPr>
          <w:rFonts w:ascii="Times New Roman" w:eastAsia="Times New Roman" w:hAnsi="Times New Roman" w:cs="Times New Roman"/>
          <w:color w:val="333333"/>
          <w:sz w:val="24"/>
          <w:szCs w:val="24"/>
          <w:lang w:eastAsia="ru-RU"/>
        </w:rPr>
        <w:t xml:space="preserve"> анализа</w:t>
      </w:r>
      <w:r w:rsidRPr="00105377">
        <w:rPr>
          <w:rFonts w:ascii="Times New Roman" w:eastAsia="Times New Roman" w:hAnsi="Times New Roman" w:cs="Times New Roman"/>
          <w:color w:val="333333"/>
          <w:sz w:val="24"/>
          <w:szCs w:val="24"/>
          <w:lang w:eastAsia="ru-RU"/>
        </w:rPr>
        <w:t xml:space="preserve"> – умение </w:t>
      </w:r>
      <w:r w:rsidR="00105377" w:rsidRPr="00105377">
        <w:rPr>
          <w:rFonts w:ascii="Times New Roman" w:eastAsia="Times New Roman" w:hAnsi="Times New Roman" w:cs="Times New Roman"/>
          <w:color w:val="333333"/>
          <w:sz w:val="24"/>
          <w:szCs w:val="24"/>
          <w:lang w:eastAsia="ru-RU"/>
        </w:rPr>
        <w:t>_____________________________________________________________________________________________________________________________</w:t>
      </w:r>
      <w:proofErr w:type="gramStart"/>
      <w:r w:rsidR="00105377" w:rsidRPr="00105377">
        <w:rPr>
          <w:rFonts w:ascii="Times New Roman" w:eastAsia="Times New Roman" w:hAnsi="Times New Roman" w:cs="Times New Roman"/>
          <w:color w:val="333333"/>
          <w:sz w:val="24"/>
          <w:szCs w:val="24"/>
          <w:lang w:eastAsia="ru-RU"/>
        </w:rPr>
        <w:t xml:space="preserve"> </w:t>
      </w:r>
      <w:r w:rsidRPr="00105377">
        <w:rPr>
          <w:rFonts w:ascii="Times New Roman" w:eastAsia="Times New Roman" w:hAnsi="Times New Roman" w:cs="Times New Roman"/>
          <w:color w:val="333333"/>
          <w:sz w:val="24"/>
          <w:szCs w:val="24"/>
          <w:lang w:eastAsia="ru-RU"/>
        </w:rPr>
        <w:t>.</w:t>
      </w:r>
      <w:proofErr w:type="gramEnd"/>
    </w:p>
    <w:p w:rsidR="000B1929" w:rsidRPr="00105377" w:rsidRDefault="000B1929" w:rsidP="00105377">
      <w:pPr>
        <w:spacing w:line="240" w:lineRule="auto"/>
        <w:rPr>
          <w:rFonts w:ascii="Times New Roman" w:hAnsi="Times New Roman" w:cs="Times New Roman"/>
          <w:sz w:val="24"/>
          <w:szCs w:val="24"/>
        </w:rPr>
      </w:pPr>
      <w:r w:rsidRPr="00105377">
        <w:rPr>
          <w:rFonts w:ascii="Times New Roman" w:eastAsia="Times New Roman" w:hAnsi="Times New Roman" w:cs="Times New Roman"/>
          <w:b/>
          <w:color w:val="333333"/>
          <w:sz w:val="24"/>
          <w:szCs w:val="24"/>
          <w:lang w:eastAsia="ru-RU"/>
        </w:rPr>
        <w:t>4. Коллаж</w:t>
      </w:r>
      <w:r w:rsidRPr="00105377">
        <w:rPr>
          <w:rFonts w:ascii="Times New Roman" w:eastAsia="Times New Roman" w:hAnsi="Times New Roman" w:cs="Times New Roman"/>
          <w:b/>
          <w:bCs/>
          <w:color w:val="333333"/>
          <w:sz w:val="24"/>
          <w:szCs w:val="24"/>
          <w:lang w:eastAsia="ru-RU"/>
        </w:rPr>
        <w:t> – </w:t>
      </w:r>
      <w:r w:rsidR="00105377" w:rsidRPr="00105377">
        <w:rPr>
          <w:rFonts w:ascii="Times New Roman" w:eastAsia="Times New Roman" w:hAnsi="Times New Roman" w:cs="Times New Roman"/>
          <w:color w:val="333333"/>
          <w:sz w:val="24"/>
          <w:szCs w:val="24"/>
          <w:lang w:eastAsia="ru-RU"/>
        </w:rPr>
        <w:t>___________________________________________________________________________________________________________________________________</w:t>
      </w:r>
      <w:proofErr w:type="gramStart"/>
      <w:r w:rsidR="00105377" w:rsidRPr="00105377">
        <w:rPr>
          <w:rFonts w:ascii="Times New Roman" w:eastAsia="Times New Roman" w:hAnsi="Times New Roman" w:cs="Times New Roman"/>
          <w:color w:val="333333"/>
          <w:sz w:val="24"/>
          <w:szCs w:val="24"/>
          <w:lang w:eastAsia="ru-RU"/>
        </w:rPr>
        <w:t xml:space="preserve"> ,</w:t>
      </w:r>
      <w:proofErr w:type="gramEnd"/>
      <w:r w:rsidRPr="00105377">
        <w:rPr>
          <w:rFonts w:ascii="Times New Roman" w:eastAsia="Times New Roman" w:hAnsi="Times New Roman" w:cs="Times New Roman"/>
          <w:color w:val="333333"/>
          <w:sz w:val="24"/>
          <w:szCs w:val="24"/>
          <w:lang w:eastAsia="ru-RU"/>
        </w:rPr>
        <w:br/>
        <w:t>(вариант: </w:t>
      </w:r>
      <w:r w:rsidRPr="00105377">
        <w:rPr>
          <w:rFonts w:ascii="Times New Roman" w:eastAsia="Times New Roman" w:hAnsi="Times New Roman" w:cs="Times New Roman"/>
          <w:b/>
          <w:bCs/>
          <w:color w:val="333333"/>
          <w:sz w:val="24"/>
          <w:szCs w:val="24"/>
          <w:lang w:eastAsia="ru-RU"/>
        </w:rPr>
        <w:t>живой коллаж</w:t>
      </w:r>
      <w:r w:rsidRPr="00105377">
        <w:rPr>
          <w:rFonts w:ascii="Times New Roman" w:eastAsia="Times New Roman" w:hAnsi="Times New Roman" w:cs="Times New Roman"/>
          <w:color w:val="333333"/>
          <w:sz w:val="24"/>
          <w:szCs w:val="24"/>
          <w:lang w:eastAsia="ru-RU"/>
        </w:rPr>
        <w:t xml:space="preserve"> – </w:t>
      </w:r>
      <w:r w:rsidR="00105377" w:rsidRPr="00105377">
        <w:rPr>
          <w:rFonts w:ascii="Times New Roman" w:eastAsia="Times New Roman" w:hAnsi="Times New Roman" w:cs="Times New Roman"/>
          <w:color w:val="333333"/>
          <w:sz w:val="24"/>
          <w:szCs w:val="24"/>
          <w:lang w:eastAsia="ru-RU"/>
        </w:rPr>
        <w:t xml:space="preserve"> ____________________________________________________________________________________________________________________________________ </w:t>
      </w:r>
      <w:r w:rsidRPr="00105377">
        <w:rPr>
          <w:rFonts w:ascii="Times New Roman" w:eastAsia="Times New Roman" w:hAnsi="Times New Roman" w:cs="Times New Roman"/>
          <w:color w:val="333333"/>
          <w:sz w:val="24"/>
          <w:szCs w:val="24"/>
          <w:lang w:eastAsia="ru-RU"/>
        </w:rPr>
        <w:t> </w:t>
      </w:r>
      <w:r w:rsidRPr="00105377">
        <w:rPr>
          <w:rFonts w:ascii="Times New Roman" w:eastAsia="Times New Roman" w:hAnsi="Times New Roman" w:cs="Times New Roman"/>
          <w:color w:val="333333"/>
          <w:sz w:val="24"/>
          <w:szCs w:val="24"/>
          <w:lang w:eastAsia="ru-RU"/>
        </w:rPr>
        <w:br/>
      </w:r>
      <w:r w:rsidRPr="00105377">
        <w:rPr>
          <w:rFonts w:ascii="Times New Roman" w:eastAsia="Times New Roman" w:hAnsi="Times New Roman" w:cs="Times New Roman"/>
          <w:b/>
          <w:color w:val="333333"/>
          <w:sz w:val="24"/>
          <w:szCs w:val="24"/>
          <w:lang w:eastAsia="ru-RU"/>
        </w:rPr>
        <w:t>5. Гостиная</w:t>
      </w:r>
      <w:r w:rsidRPr="00105377">
        <w:rPr>
          <w:rFonts w:ascii="Times New Roman" w:eastAsia="Times New Roman" w:hAnsi="Times New Roman" w:cs="Times New Roman"/>
          <w:b/>
          <w:bCs/>
          <w:color w:val="333333"/>
          <w:sz w:val="24"/>
          <w:szCs w:val="24"/>
          <w:lang w:eastAsia="ru-RU"/>
        </w:rPr>
        <w:t> – </w:t>
      </w:r>
      <w:r w:rsidR="00105377" w:rsidRPr="00105377">
        <w:rPr>
          <w:rFonts w:ascii="Times New Roman" w:eastAsia="Times New Roman" w:hAnsi="Times New Roman" w:cs="Times New Roman"/>
          <w:b/>
          <w:bCs/>
          <w:color w:val="333333"/>
          <w:sz w:val="24"/>
          <w:szCs w:val="24"/>
          <w:lang w:eastAsia="ru-RU"/>
        </w:rPr>
        <w:t>__________________________________________________________________________________________________________________________________________________________</w:t>
      </w:r>
      <w:r w:rsidR="00105377" w:rsidRPr="00105377">
        <w:rPr>
          <w:rFonts w:ascii="Times New Roman" w:eastAsia="Times New Roman" w:hAnsi="Times New Roman" w:cs="Times New Roman"/>
          <w:color w:val="333333"/>
          <w:sz w:val="24"/>
          <w:szCs w:val="24"/>
          <w:lang w:eastAsia="ru-RU"/>
        </w:rPr>
        <w:t xml:space="preserve"> </w:t>
      </w:r>
      <w:r w:rsidRPr="00105377">
        <w:rPr>
          <w:rFonts w:ascii="Times New Roman" w:eastAsia="Times New Roman" w:hAnsi="Times New Roman" w:cs="Times New Roman"/>
          <w:color w:val="333333"/>
          <w:sz w:val="24"/>
          <w:szCs w:val="24"/>
          <w:lang w:eastAsia="ru-RU"/>
        </w:rPr>
        <w:br/>
        <w:t>6. Ток-шоу</w:t>
      </w:r>
      <w:r w:rsidRPr="00105377">
        <w:rPr>
          <w:rFonts w:ascii="Times New Roman" w:eastAsia="Times New Roman" w:hAnsi="Times New Roman" w:cs="Times New Roman"/>
          <w:b/>
          <w:bCs/>
          <w:color w:val="333333"/>
          <w:sz w:val="24"/>
          <w:szCs w:val="24"/>
          <w:lang w:eastAsia="ru-RU"/>
        </w:rPr>
        <w:t> – </w:t>
      </w:r>
      <w:r w:rsidR="00105377" w:rsidRPr="00105377">
        <w:rPr>
          <w:rFonts w:ascii="Times New Roman" w:eastAsia="Times New Roman" w:hAnsi="Times New Roman" w:cs="Times New Roman"/>
          <w:b/>
          <w:bCs/>
          <w:color w:val="333333"/>
          <w:sz w:val="24"/>
          <w:szCs w:val="24"/>
          <w:lang w:eastAsia="ru-RU"/>
        </w:rPr>
        <w:t>__________________________________________________________________________________________________________________________________________________________</w:t>
      </w:r>
      <w:r w:rsidRPr="00105377">
        <w:rPr>
          <w:rFonts w:ascii="Times New Roman" w:eastAsia="Times New Roman" w:hAnsi="Times New Roman" w:cs="Times New Roman"/>
          <w:b/>
          <w:color w:val="333333"/>
          <w:sz w:val="24"/>
          <w:szCs w:val="24"/>
          <w:lang w:eastAsia="ru-RU"/>
        </w:rPr>
        <w:t>7. Аукцион</w:t>
      </w:r>
      <w:r w:rsidRPr="00105377">
        <w:rPr>
          <w:rFonts w:ascii="Times New Roman" w:eastAsia="Times New Roman" w:hAnsi="Times New Roman" w:cs="Times New Roman"/>
          <w:b/>
          <w:bCs/>
          <w:color w:val="333333"/>
          <w:sz w:val="24"/>
          <w:szCs w:val="24"/>
          <w:lang w:eastAsia="ru-RU"/>
        </w:rPr>
        <w:t> - </w:t>
      </w:r>
      <w:r w:rsidR="00105377" w:rsidRPr="00105377">
        <w:rPr>
          <w:rFonts w:ascii="Times New Roman" w:eastAsia="Times New Roman" w:hAnsi="Times New Roman" w:cs="Times New Roman"/>
          <w:b/>
          <w:bCs/>
          <w:color w:val="333333"/>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sidRPr="00105377">
        <w:rPr>
          <w:rFonts w:ascii="Times New Roman" w:eastAsia="Times New Roman" w:hAnsi="Times New Roman" w:cs="Times New Roman"/>
          <w:b/>
          <w:color w:val="333333"/>
          <w:sz w:val="24"/>
          <w:szCs w:val="24"/>
          <w:lang w:eastAsia="ru-RU"/>
        </w:rPr>
        <w:t>8.  Мастер-класс</w:t>
      </w:r>
      <w:r w:rsidRPr="00105377">
        <w:rPr>
          <w:rFonts w:ascii="Times New Roman" w:eastAsia="Times New Roman" w:hAnsi="Times New Roman" w:cs="Times New Roman"/>
          <w:b/>
          <w:bCs/>
          <w:color w:val="333333"/>
          <w:sz w:val="24"/>
          <w:szCs w:val="24"/>
          <w:lang w:eastAsia="ru-RU"/>
        </w:rPr>
        <w:t> - </w:t>
      </w:r>
      <w:r w:rsidR="00105377" w:rsidRPr="00105377">
        <w:rPr>
          <w:rFonts w:ascii="Times New Roman" w:eastAsia="Times New Roman" w:hAnsi="Times New Roman" w:cs="Times New Roman"/>
          <w:b/>
          <w:bCs/>
          <w:color w:val="333333"/>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sidR="00105377" w:rsidRPr="00105377">
        <w:rPr>
          <w:rFonts w:ascii="Times New Roman" w:eastAsia="Times New Roman" w:hAnsi="Times New Roman" w:cs="Times New Roman"/>
          <w:color w:val="333333"/>
          <w:sz w:val="24"/>
          <w:szCs w:val="24"/>
          <w:lang w:eastAsia="ru-RU"/>
        </w:rPr>
        <w:t xml:space="preserve"> </w:t>
      </w:r>
      <w:r w:rsidRPr="00105377">
        <w:rPr>
          <w:rFonts w:ascii="Times New Roman" w:eastAsia="Times New Roman" w:hAnsi="Times New Roman" w:cs="Times New Roman"/>
          <w:b/>
          <w:color w:val="333333"/>
          <w:sz w:val="24"/>
          <w:szCs w:val="24"/>
          <w:lang w:eastAsia="ru-RU"/>
        </w:rPr>
        <w:t>9. Живой журнал</w:t>
      </w:r>
      <w:r w:rsidRPr="00105377">
        <w:rPr>
          <w:rFonts w:ascii="Times New Roman" w:eastAsia="Times New Roman" w:hAnsi="Times New Roman" w:cs="Times New Roman"/>
          <w:color w:val="333333"/>
          <w:sz w:val="24"/>
          <w:szCs w:val="24"/>
          <w:lang w:eastAsia="ru-RU"/>
        </w:rPr>
        <w:t> </w:t>
      </w:r>
      <w:r w:rsidRPr="00105377">
        <w:rPr>
          <w:rFonts w:ascii="Times New Roman" w:eastAsia="Times New Roman" w:hAnsi="Times New Roman" w:cs="Times New Roman"/>
          <w:b/>
          <w:bCs/>
          <w:color w:val="333333"/>
          <w:sz w:val="24"/>
          <w:szCs w:val="24"/>
          <w:lang w:eastAsia="ru-RU"/>
        </w:rPr>
        <w:t>– </w:t>
      </w:r>
      <w:r w:rsidR="00105377" w:rsidRPr="00105377">
        <w:rPr>
          <w:rFonts w:ascii="Times New Roman" w:eastAsia="Times New Roman" w:hAnsi="Times New Roman" w:cs="Times New Roman"/>
          <w:b/>
          <w:bCs/>
          <w:color w:val="333333"/>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5377" w:rsidRPr="00105377">
        <w:rPr>
          <w:rFonts w:ascii="Times New Roman" w:eastAsia="Times New Roman" w:hAnsi="Times New Roman" w:cs="Times New Roman"/>
          <w:color w:val="333333"/>
          <w:sz w:val="24"/>
          <w:szCs w:val="24"/>
          <w:lang w:eastAsia="ru-RU"/>
        </w:rPr>
        <w:t xml:space="preserve"> </w:t>
      </w:r>
    </w:p>
    <w:p w:rsidR="00105377" w:rsidRDefault="00105377" w:rsidP="00105377">
      <w:pPr>
        <w:spacing w:before="150" w:after="150" w:line="240" w:lineRule="auto"/>
        <w:rPr>
          <w:rFonts w:ascii="Times New Roman" w:eastAsia="Times New Roman" w:hAnsi="Times New Roman" w:cs="Times New Roman"/>
          <w:b/>
          <w:bCs/>
          <w:color w:val="333333"/>
          <w:sz w:val="24"/>
          <w:szCs w:val="24"/>
          <w:lang w:eastAsia="ru-RU"/>
        </w:rPr>
      </w:pPr>
    </w:p>
    <w:p w:rsidR="00105377" w:rsidRDefault="00105377" w:rsidP="00105377">
      <w:pPr>
        <w:spacing w:before="150" w:after="150" w:line="240" w:lineRule="auto"/>
        <w:rPr>
          <w:rFonts w:ascii="Times New Roman" w:eastAsia="Times New Roman" w:hAnsi="Times New Roman" w:cs="Times New Roman"/>
          <w:b/>
          <w:bCs/>
          <w:color w:val="333333"/>
          <w:sz w:val="24"/>
          <w:szCs w:val="24"/>
          <w:lang w:eastAsia="ru-RU"/>
        </w:rPr>
      </w:pPr>
    </w:p>
    <w:p w:rsidR="00105377" w:rsidRDefault="00105377" w:rsidP="00105377">
      <w:pPr>
        <w:spacing w:before="150" w:after="150" w:line="240" w:lineRule="auto"/>
        <w:rPr>
          <w:rFonts w:ascii="Times New Roman" w:eastAsia="Times New Roman" w:hAnsi="Times New Roman" w:cs="Times New Roman"/>
          <w:b/>
          <w:bCs/>
          <w:color w:val="333333"/>
          <w:sz w:val="24"/>
          <w:szCs w:val="24"/>
          <w:lang w:eastAsia="ru-RU"/>
        </w:rPr>
      </w:pPr>
    </w:p>
    <w:p w:rsidR="00105377" w:rsidRDefault="00105377" w:rsidP="00105377">
      <w:pPr>
        <w:spacing w:before="150" w:after="150" w:line="240" w:lineRule="auto"/>
        <w:rPr>
          <w:rFonts w:ascii="Times New Roman" w:eastAsia="Times New Roman" w:hAnsi="Times New Roman" w:cs="Times New Roman"/>
          <w:b/>
          <w:bCs/>
          <w:color w:val="333333"/>
          <w:sz w:val="24"/>
          <w:szCs w:val="24"/>
          <w:lang w:eastAsia="ru-RU"/>
        </w:rPr>
      </w:pPr>
    </w:p>
    <w:p w:rsidR="00105377" w:rsidRDefault="00105377" w:rsidP="00105377">
      <w:pPr>
        <w:spacing w:before="150" w:after="150" w:line="240" w:lineRule="auto"/>
        <w:rPr>
          <w:rFonts w:ascii="Times New Roman" w:eastAsia="Times New Roman" w:hAnsi="Times New Roman" w:cs="Times New Roman"/>
          <w:b/>
          <w:bCs/>
          <w:color w:val="333333"/>
          <w:sz w:val="24"/>
          <w:szCs w:val="24"/>
          <w:lang w:eastAsia="ru-RU"/>
        </w:rPr>
      </w:pPr>
    </w:p>
    <w:p w:rsidR="00105377" w:rsidRDefault="00105377" w:rsidP="00105377">
      <w:pPr>
        <w:spacing w:before="150" w:after="150" w:line="240" w:lineRule="auto"/>
        <w:rPr>
          <w:rFonts w:ascii="Times New Roman" w:eastAsia="Times New Roman" w:hAnsi="Times New Roman" w:cs="Times New Roman"/>
          <w:b/>
          <w:bCs/>
          <w:color w:val="333333"/>
          <w:sz w:val="24"/>
          <w:szCs w:val="24"/>
          <w:lang w:eastAsia="ru-RU"/>
        </w:rPr>
      </w:pPr>
    </w:p>
    <w:p w:rsidR="000B1929" w:rsidRPr="00105377" w:rsidRDefault="000B1929" w:rsidP="00105377">
      <w:pPr>
        <w:spacing w:before="150" w:after="150" w:line="240" w:lineRule="auto"/>
        <w:rPr>
          <w:rFonts w:ascii="Times New Roman" w:eastAsia="Times New Roman" w:hAnsi="Times New Roman" w:cs="Times New Roman"/>
          <w:color w:val="333333"/>
          <w:sz w:val="24"/>
          <w:szCs w:val="24"/>
          <w:lang w:eastAsia="ru-RU"/>
        </w:rPr>
      </w:pPr>
      <w:r w:rsidRPr="00105377">
        <w:rPr>
          <w:rFonts w:ascii="Times New Roman" w:eastAsia="Times New Roman" w:hAnsi="Times New Roman" w:cs="Times New Roman"/>
          <w:b/>
          <w:bCs/>
          <w:color w:val="333333"/>
          <w:sz w:val="24"/>
          <w:szCs w:val="24"/>
          <w:lang w:eastAsia="ru-RU"/>
        </w:rPr>
        <w:t>Литература для педагога:</w:t>
      </w:r>
    </w:p>
    <w:p w:rsidR="000B1929" w:rsidRPr="00105377" w:rsidRDefault="000B1929" w:rsidP="00105377">
      <w:pPr>
        <w:numPr>
          <w:ilvl w:val="0"/>
          <w:numId w:val="7"/>
        </w:numPr>
        <w:spacing w:before="100" w:beforeAutospacing="1" w:after="100" w:afterAutospacing="1" w:line="240" w:lineRule="auto"/>
        <w:ind w:left="0" w:firstLine="708"/>
        <w:rPr>
          <w:rFonts w:ascii="Times New Roman" w:hAnsi="Times New Roman" w:cs="Times New Roman"/>
          <w:sz w:val="24"/>
          <w:szCs w:val="24"/>
        </w:rPr>
      </w:pPr>
      <w:r w:rsidRPr="00105377">
        <w:rPr>
          <w:rFonts w:ascii="Times New Roman" w:eastAsia="Times New Roman" w:hAnsi="Times New Roman" w:cs="Times New Roman"/>
          <w:color w:val="333333"/>
          <w:sz w:val="24"/>
          <w:szCs w:val="24"/>
          <w:lang w:eastAsia="ru-RU"/>
        </w:rPr>
        <w:t xml:space="preserve">Активные методы в работе школьного психолога: Сб. </w:t>
      </w:r>
      <w:proofErr w:type="spellStart"/>
      <w:r w:rsidRPr="00105377">
        <w:rPr>
          <w:rFonts w:ascii="Times New Roman" w:eastAsia="Times New Roman" w:hAnsi="Times New Roman" w:cs="Times New Roman"/>
          <w:color w:val="333333"/>
          <w:sz w:val="24"/>
          <w:szCs w:val="24"/>
          <w:lang w:eastAsia="ru-RU"/>
        </w:rPr>
        <w:t>научн</w:t>
      </w:r>
      <w:proofErr w:type="spellEnd"/>
      <w:r w:rsidRPr="00105377">
        <w:rPr>
          <w:rFonts w:ascii="Times New Roman" w:eastAsia="Times New Roman" w:hAnsi="Times New Roman" w:cs="Times New Roman"/>
          <w:color w:val="333333"/>
          <w:sz w:val="24"/>
          <w:szCs w:val="24"/>
          <w:lang w:eastAsia="ru-RU"/>
        </w:rPr>
        <w:t>. тр. / Под ред. И.В. Дубровиной. -  М.: изд. АПНСССР, 1991. - 96с.</w:t>
      </w:r>
    </w:p>
    <w:p w:rsidR="000B1929" w:rsidRPr="00105377" w:rsidRDefault="000B1929" w:rsidP="00105377">
      <w:pPr>
        <w:numPr>
          <w:ilvl w:val="0"/>
          <w:numId w:val="7"/>
        </w:numPr>
        <w:spacing w:before="100" w:beforeAutospacing="1" w:after="100" w:afterAutospacing="1" w:line="240" w:lineRule="auto"/>
        <w:ind w:left="0" w:firstLine="708"/>
        <w:rPr>
          <w:rFonts w:ascii="Times New Roman" w:hAnsi="Times New Roman" w:cs="Times New Roman"/>
          <w:sz w:val="24"/>
          <w:szCs w:val="24"/>
        </w:rPr>
      </w:pPr>
      <w:proofErr w:type="spellStart"/>
      <w:r w:rsidRPr="00105377">
        <w:rPr>
          <w:rFonts w:ascii="Times New Roman" w:eastAsia="Times New Roman" w:hAnsi="Times New Roman" w:cs="Times New Roman"/>
          <w:color w:val="333333"/>
          <w:sz w:val="24"/>
          <w:szCs w:val="24"/>
          <w:lang w:eastAsia="ru-RU"/>
        </w:rPr>
        <w:t>Вачков</w:t>
      </w:r>
      <w:proofErr w:type="spellEnd"/>
      <w:r w:rsidRPr="00105377">
        <w:rPr>
          <w:rFonts w:ascii="Times New Roman" w:eastAsia="Times New Roman" w:hAnsi="Times New Roman" w:cs="Times New Roman"/>
          <w:color w:val="333333"/>
          <w:sz w:val="24"/>
          <w:szCs w:val="24"/>
          <w:lang w:eastAsia="ru-RU"/>
        </w:rPr>
        <w:t xml:space="preserve"> И.В. Групповые методы в работе школьного психолога</w:t>
      </w:r>
      <w:proofErr w:type="gramStart"/>
      <w:r w:rsidRPr="00105377">
        <w:rPr>
          <w:rFonts w:ascii="Times New Roman" w:eastAsia="Times New Roman" w:hAnsi="Times New Roman" w:cs="Times New Roman"/>
          <w:color w:val="333333"/>
          <w:sz w:val="24"/>
          <w:szCs w:val="24"/>
          <w:lang w:eastAsia="ru-RU"/>
        </w:rPr>
        <w:t>6</w:t>
      </w:r>
      <w:proofErr w:type="gramEnd"/>
      <w:r w:rsidRPr="00105377">
        <w:rPr>
          <w:rFonts w:ascii="Times New Roman" w:eastAsia="Times New Roman" w:hAnsi="Times New Roman" w:cs="Times New Roman"/>
          <w:color w:val="333333"/>
          <w:sz w:val="24"/>
          <w:szCs w:val="24"/>
          <w:lang w:eastAsia="ru-RU"/>
        </w:rPr>
        <w:t xml:space="preserve"> учебно-методическое пособие. – М.: «Ось-89», 2002. – 224с</w:t>
      </w:r>
    </w:p>
    <w:p w:rsidR="000B1929" w:rsidRPr="00105377" w:rsidRDefault="000B1929" w:rsidP="00105377">
      <w:pPr>
        <w:spacing w:before="100" w:beforeAutospacing="1" w:after="100" w:afterAutospacing="1" w:line="240" w:lineRule="auto"/>
        <w:rPr>
          <w:rFonts w:ascii="Times New Roman" w:hAnsi="Times New Roman" w:cs="Times New Roman"/>
          <w:b/>
          <w:sz w:val="24"/>
          <w:szCs w:val="24"/>
        </w:rPr>
      </w:pPr>
    </w:p>
    <w:sectPr w:rsidR="000B1929" w:rsidRPr="00105377">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979" w:rsidRDefault="00840979" w:rsidP="000B1929">
      <w:pPr>
        <w:spacing w:after="0" w:line="240" w:lineRule="auto"/>
      </w:pPr>
      <w:r>
        <w:separator/>
      </w:r>
    </w:p>
  </w:endnote>
  <w:endnote w:type="continuationSeparator" w:id="0">
    <w:p w:rsidR="00840979" w:rsidRDefault="00840979" w:rsidP="000B1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929" w:rsidRDefault="000B1929">
    <w:pPr>
      <w:pStyle w:val="a5"/>
    </w:pPr>
    <w:r>
      <w:t xml:space="preserve">Раздаточный материал для участников секции. Подготовили: </w:t>
    </w:r>
    <w:proofErr w:type="spellStart"/>
    <w:r>
      <w:t>Т.В.Никитченко</w:t>
    </w:r>
    <w:proofErr w:type="spellEnd"/>
    <w:r>
      <w:t xml:space="preserve">, </w:t>
    </w:r>
    <w:proofErr w:type="spellStart"/>
    <w:r>
      <w:t>П.А.Сяркина</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979" w:rsidRDefault="00840979" w:rsidP="000B1929">
      <w:pPr>
        <w:spacing w:after="0" w:line="240" w:lineRule="auto"/>
      </w:pPr>
      <w:r>
        <w:separator/>
      </w:r>
    </w:p>
  </w:footnote>
  <w:footnote w:type="continuationSeparator" w:id="0">
    <w:p w:rsidR="00840979" w:rsidRDefault="00840979" w:rsidP="000B1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929" w:rsidRDefault="000B1929">
    <w:pPr>
      <w:pStyle w:val="a3"/>
    </w:pPr>
    <w:r>
      <w:t xml:space="preserve">Дата проведения мероприятия: 20 октября , 2011 г. ЦДТ </w:t>
    </w:r>
    <w:proofErr w:type="spellStart"/>
    <w:r>
      <w:t>г</w:t>
    </w:r>
    <w:proofErr w:type="gramStart"/>
    <w:r>
      <w:t>.В</w:t>
    </w:r>
    <w:proofErr w:type="gramEnd"/>
    <w:r>
      <w:t>ладивостока</w:t>
    </w:r>
    <w:proofErr w:type="spellEnd"/>
    <w:r>
      <w:t xml:space="preserve">. Отдел туризма и краеведения.  Семинар для педагогов школ города Владивостока. Секция Краеведение. Тема: </w:t>
    </w:r>
    <w:r w:rsidR="00105377">
      <w:t>Инновационные методики</w:t>
    </w:r>
    <w:r>
      <w:t>.</w:t>
    </w:r>
    <w:r w:rsidR="00105377">
      <w:t xml:space="preserve"> </w:t>
    </w:r>
    <w:r>
      <w:t xml:space="preserve">Руководитель </w:t>
    </w:r>
    <w:proofErr w:type="spellStart"/>
    <w:r>
      <w:t>Т.В.Никитченко</w:t>
    </w:r>
    <w:proofErr w:type="spellEnd"/>
    <w:proofErr w:type="gramStart"/>
    <w:r>
      <w:t xml:space="preserve"> .</w:t>
    </w:r>
    <w:proofErr w:type="gramEnd"/>
  </w:p>
  <w:p w:rsidR="000B1929" w:rsidRDefault="000B19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A718F"/>
    <w:multiLevelType w:val="multilevel"/>
    <w:tmpl w:val="BC5CA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6689D"/>
    <w:multiLevelType w:val="multilevel"/>
    <w:tmpl w:val="5448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D5541"/>
    <w:multiLevelType w:val="multilevel"/>
    <w:tmpl w:val="CDC4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E93269"/>
    <w:multiLevelType w:val="multilevel"/>
    <w:tmpl w:val="2E3AE1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4E40FF"/>
    <w:multiLevelType w:val="multilevel"/>
    <w:tmpl w:val="6E3E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033924"/>
    <w:multiLevelType w:val="multilevel"/>
    <w:tmpl w:val="AB60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12DFC"/>
    <w:multiLevelType w:val="multilevel"/>
    <w:tmpl w:val="BAE43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6A"/>
    <w:rsid w:val="000B1929"/>
    <w:rsid w:val="00105377"/>
    <w:rsid w:val="003E5C6A"/>
    <w:rsid w:val="006E75C2"/>
    <w:rsid w:val="00721707"/>
    <w:rsid w:val="00840979"/>
    <w:rsid w:val="0090303D"/>
    <w:rsid w:val="009E1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19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1929"/>
  </w:style>
  <w:style w:type="paragraph" w:styleId="a5">
    <w:name w:val="footer"/>
    <w:basedOn w:val="a"/>
    <w:link w:val="a6"/>
    <w:uiPriority w:val="99"/>
    <w:unhideWhenUsed/>
    <w:rsid w:val="000B19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1929"/>
  </w:style>
  <w:style w:type="paragraph" w:styleId="a7">
    <w:name w:val="Balloon Text"/>
    <w:basedOn w:val="a"/>
    <w:link w:val="a8"/>
    <w:uiPriority w:val="99"/>
    <w:semiHidden/>
    <w:unhideWhenUsed/>
    <w:rsid w:val="000B19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19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19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1929"/>
  </w:style>
  <w:style w:type="paragraph" w:styleId="a5">
    <w:name w:val="footer"/>
    <w:basedOn w:val="a"/>
    <w:link w:val="a6"/>
    <w:uiPriority w:val="99"/>
    <w:unhideWhenUsed/>
    <w:rsid w:val="000B19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1929"/>
  </w:style>
  <w:style w:type="paragraph" w:styleId="a7">
    <w:name w:val="Balloon Text"/>
    <w:basedOn w:val="a"/>
    <w:link w:val="a8"/>
    <w:uiPriority w:val="99"/>
    <w:semiHidden/>
    <w:unhideWhenUsed/>
    <w:rsid w:val="000B19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1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2832</Words>
  <Characters>16146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Сяркина Полина Алексеевна</dc:creator>
  <cp:keywords/>
  <dc:description/>
  <cp:lastModifiedBy>Сяркина Полина Алексеевна</cp:lastModifiedBy>
  <cp:revision>2</cp:revision>
  <dcterms:created xsi:type="dcterms:W3CDTF">2017-07-27T23:00:00Z</dcterms:created>
  <dcterms:modified xsi:type="dcterms:W3CDTF">2017-07-27T23:41:00Z</dcterms:modified>
</cp:coreProperties>
</file>