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4A" w:rsidRDefault="004C7F4A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2E" w:rsidRPr="00B572C7" w:rsidRDefault="00F4472E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Кировской области</w:t>
      </w:r>
    </w:p>
    <w:p w:rsidR="00F4472E" w:rsidRPr="00B572C7" w:rsidRDefault="00B449AF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F4472E"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Кировской области</w:t>
      </w:r>
    </w:p>
    <w:p w:rsidR="00F4472E" w:rsidRPr="00B572C7" w:rsidRDefault="00F26713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72E"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и связи</w:t>
      </w:r>
      <w:r w:rsidR="004D4C38" w:rsidRPr="004D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C38"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F4472E" w:rsidRPr="00B572C7" w:rsidRDefault="00F4472E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развития образования Кировской области</w:t>
      </w:r>
    </w:p>
    <w:p w:rsidR="00B572C7" w:rsidRDefault="00B572C7" w:rsidP="00F4472E">
      <w:pPr>
        <w:jc w:val="center"/>
        <w:rPr>
          <w:b/>
          <w:sz w:val="24"/>
          <w:szCs w:val="28"/>
        </w:rPr>
      </w:pPr>
    </w:p>
    <w:p w:rsidR="00F26713" w:rsidRDefault="00F26713" w:rsidP="00F4472E">
      <w:pPr>
        <w:jc w:val="center"/>
        <w:rPr>
          <w:b/>
          <w:sz w:val="24"/>
          <w:szCs w:val="28"/>
        </w:rPr>
      </w:pPr>
    </w:p>
    <w:p w:rsidR="00F26713" w:rsidRDefault="00F26713" w:rsidP="00F4472E">
      <w:pPr>
        <w:jc w:val="center"/>
        <w:rPr>
          <w:b/>
          <w:sz w:val="24"/>
          <w:szCs w:val="28"/>
        </w:rPr>
      </w:pPr>
    </w:p>
    <w:p w:rsidR="00F26713" w:rsidRPr="00B27414" w:rsidRDefault="00F26713" w:rsidP="00F4472E">
      <w:pPr>
        <w:jc w:val="center"/>
        <w:rPr>
          <w:b/>
          <w:sz w:val="24"/>
          <w:szCs w:val="28"/>
        </w:rPr>
      </w:pPr>
    </w:p>
    <w:p w:rsidR="00F4472E" w:rsidRPr="00B27414" w:rsidRDefault="00F4472E" w:rsidP="00F4472E">
      <w:pPr>
        <w:jc w:val="center"/>
        <w:rPr>
          <w:sz w:val="28"/>
          <w:szCs w:val="28"/>
        </w:rPr>
      </w:pPr>
      <w:r w:rsidRPr="00B27414">
        <w:rPr>
          <w:sz w:val="28"/>
          <w:szCs w:val="28"/>
        </w:rPr>
        <w:t>ПРОГРАММ</w:t>
      </w:r>
      <w:r w:rsidR="00FC574D">
        <w:rPr>
          <w:sz w:val="28"/>
          <w:szCs w:val="28"/>
        </w:rPr>
        <w:t>А</w:t>
      </w:r>
      <w:r w:rsidR="00870BFE">
        <w:rPr>
          <w:sz w:val="28"/>
          <w:szCs w:val="28"/>
        </w:rPr>
        <w:t xml:space="preserve"> (ПРОЕКТ)</w:t>
      </w:r>
    </w:p>
    <w:p w:rsidR="00F4472E" w:rsidRDefault="00C16903" w:rsidP="00F4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F4472E" w:rsidRPr="00F4472E">
        <w:rPr>
          <w:b/>
          <w:sz w:val="28"/>
          <w:szCs w:val="28"/>
        </w:rPr>
        <w:t xml:space="preserve"> МЕЖРЕГИОНАЛЬНЫЙ ПЕДАГОГИЧЕСКИЙ КОНВЕНТ «ИНФОРМАТИЗАЦИЯ ОБРАЗОВАНИЯ КИРОВСКОЙ ОБЛАСТИ: ВЗГЛЯД В БУДУЩЕЕ»</w:t>
      </w:r>
    </w:p>
    <w:p w:rsidR="00F4472E" w:rsidRPr="00B27414" w:rsidRDefault="00F4472E" w:rsidP="00F4472E">
      <w:pPr>
        <w:jc w:val="center"/>
        <w:rPr>
          <w:b/>
          <w:sz w:val="24"/>
          <w:szCs w:val="28"/>
        </w:rPr>
      </w:pPr>
    </w:p>
    <w:p w:rsidR="00F4472E" w:rsidRDefault="00C16903" w:rsidP="00F4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4472E">
        <w:rPr>
          <w:b/>
          <w:sz w:val="28"/>
          <w:szCs w:val="28"/>
        </w:rPr>
        <w:t>-</w:t>
      </w:r>
      <w:r w:rsidR="00E35E67">
        <w:rPr>
          <w:b/>
          <w:sz w:val="28"/>
          <w:szCs w:val="28"/>
        </w:rPr>
        <w:t>2</w:t>
      </w:r>
      <w:r w:rsidR="00F4472E" w:rsidRPr="00E95999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5</w:t>
      </w:r>
      <w:r w:rsidR="00F4472E" w:rsidRPr="00E95999">
        <w:rPr>
          <w:b/>
          <w:sz w:val="28"/>
          <w:szCs w:val="28"/>
        </w:rPr>
        <w:t xml:space="preserve"> года</w:t>
      </w:r>
    </w:p>
    <w:p w:rsidR="00E26C1A" w:rsidRDefault="00B27414" w:rsidP="00F4472E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71675" cy="2510278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522" cy="251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14" w:rsidRDefault="00B27414" w:rsidP="00F4472E">
      <w:pPr>
        <w:jc w:val="center"/>
        <w:rPr>
          <w:b/>
          <w:sz w:val="24"/>
          <w:szCs w:val="28"/>
        </w:rPr>
      </w:pPr>
    </w:p>
    <w:p w:rsidR="004D4C38" w:rsidRDefault="004D4C38" w:rsidP="00F4472E">
      <w:pPr>
        <w:jc w:val="center"/>
        <w:rPr>
          <w:b/>
          <w:sz w:val="24"/>
          <w:szCs w:val="28"/>
        </w:rPr>
      </w:pPr>
    </w:p>
    <w:p w:rsidR="004D4C38" w:rsidRDefault="004D4C38" w:rsidP="00F4472E">
      <w:pPr>
        <w:jc w:val="center"/>
        <w:rPr>
          <w:b/>
          <w:sz w:val="24"/>
          <w:szCs w:val="28"/>
        </w:rPr>
      </w:pPr>
    </w:p>
    <w:p w:rsidR="004D4C38" w:rsidRDefault="004D4C38" w:rsidP="00F4472E">
      <w:pPr>
        <w:jc w:val="center"/>
        <w:rPr>
          <w:b/>
          <w:sz w:val="24"/>
          <w:szCs w:val="28"/>
        </w:rPr>
      </w:pPr>
    </w:p>
    <w:p w:rsidR="004D4C38" w:rsidRDefault="004D4C38" w:rsidP="00F4472E">
      <w:pPr>
        <w:jc w:val="center"/>
        <w:rPr>
          <w:b/>
          <w:sz w:val="24"/>
          <w:szCs w:val="28"/>
        </w:rPr>
      </w:pPr>
    </w:p>
    <w:p w:rsidR="004D4C38" w:rsidRPr="00B27414" w:rsidRDefault="004D4C38" w:rsidP="00F4472E">
      <w:pPr>
        <w:jc w:val="center"/>
        <w:rPr>
          <w:b/>
          <w:sz w:val="24"/>
          <w:szCs w:val="28"/>
        </w:rPr>
      </w:pPr>
    </w:p>
    <w:p w:rsidR="002A4E95" w:rsidRDefault="00F4472E" w:rsidP="00B2741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>Киров 201</w:t>
      </w:r>
      <w:r w:rsidR="00C16903">
        <w:rPr>
          <w:b/>
          <w:sz w:val="28"/>
          <w:szCs w:val="28"/>
        </w:rPr>
        <w:t>5</w:t>
      </w:r>
      <w:r w:rsidR="002A4E95">
        <w:rPr>
          <w:rFonts w:ascii="Arial" w:hAnsi="Arial" w:cs="Arial"/>
          <w:color w:val="000000"/>
          <w:sz w:val="27"/>
          <w:szCs w:val="27"/>
          <w:shd w:val="clear" w:color="auto" w:fill="FFFFFF"/>
        </w:rPr>
        <w:br w:type="page"/>
      </w:r>
    </w:p>
    <w:p w:rsidR="00A44EC3" w:rsidRPr="00A44EC3" w:rsidRDefault="00A44EC3" w:rsidP="00F534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E6C" w:rsidRPr="008C0E1F" w:rsidRDefault="00C16903" w:rsidP="00F534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Второй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 xml:space="preserve"> меж</w:t>
      </w:r>
      <w:r w:rsidR="00F53443" w:rsidRPr="008C0E1F">
        <w:rPr>
          <w:rFonts w:ascii="Times New Roman" w:hAnsi="Times New Roman" w:cs="Times New Roman"/>
          <w:b/>
          <w:sz w:val="28"/>
          <w:szCs w:val="26"/>
        </w:rPr>
        <w:t xml:space="preserve">региональный 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 xml:space="preserve">педагогический </w:t>
      </w:r>
      <w:r w:rsidR="00F53443" w:rsidRPr="008C0E1F">
        <w:rPr>
          <w:rFonts w:ascii="Times New Roman" w:hAnsi="Times New Roman" w:cs="Times New Roman"/>
          <w:b/>
          <w:sz w:val="28"/>
          <w:szCs w:val="26"/>
        </w:rPr>
        <w:t>к</w:t>
      </w:r>
      <w:r w:rsidR="00C63D48" w:rsidRPr="008C0E1F">
        <w:rPr>
          <w:rFonts w:ascii="Times New Roman" w:hAnsi="Times New Roman" w:cs="Times New Roman"/>
          <w:b/>
          <w:sz w:val="28"/>
          <w:szCs w:val="26"/>
        </w:rPr>
        <w:t xml:space="preserve">онвент 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>«И</w:t>
      </w:r>
      <w:r w:rsidR="00C63D48" w:rsidRPr="008C0E1F">
        <w:rPr>
          <w:rFonts w:ascii="Times New Roman" w:hAnsi="Times New Roman" w:cs="Times New Roman"/>
          <w:b/>
          <w:sz w:val="28"/>
          <w:szCs w:val="26"/>
        </w:rPr>
        <w:t>нформатизаци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>я</w:t>
      </w:r>
      <w:r w:rsidR="00C63D48" w:rsidRPr="008C0E1F">
        <w:rPr>
          <w:rFonts w:ascii="Times New Roman" w:hAnsi="Times New Roman" w:cs="Times New Roman"/>
          <w:b/>
          <w:sz w:val="28"/>
          <w:szCs w:val="26"/>
        </w:rPr>
        <w:t xml:space="preserve"> образования Кировской области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>: взгляд в будущее»</w:t>
      </w:r>
    </w:p>
    <w:p w:rsidR="00A44EC3" w:rsidRPr="00A44EC3" w:rsidRDefault="00A44EC3" w:rsidP="00A44E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D48" w:rsidRPr="008C0E1F" w:rsidRDefault="00C16903" w:rsidP="004450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 – </w:t>
      </w:r>
      <w:r w:rsidR="00E35E67">
        <w:rPr>
          <w:rFonts w:ascii="Times New Roman" w:hAnsi="Times New Roman" w:cs="Times New Roman"/>
          <w:sz w:val="28"/>
          <w:szCs w:val="26"/>
        </w:rPr>
        <w:t>2</w:t>
      </w:r>
      <w:r w:rsidR="0044508E" w:rsidRPr="008C0E1F">
        <w:rPr>
          <w:rFonts w:ascii="Times New Roman" w:hAnsi="Times New Roman" w:cs="Times New Roman"/>
          <w:sz w:val="28"/>
          <w:szCs w:val="26"/>
        </w:rPr>
        <w:t xml:space="preserve"> декабря 201</w:t>
      </w:r>
      <w:r>
        <w:rPr>
          <w:rFonts w:ascii="Times New Roman" w:hAnsi="Times New Roman" w:cs="Times New Roman"/>
          <w:sz w:val="28"/>
          <w:szCs w:val="26"/>
        </w:rPr>
        <w:t>5</w:t>
      </w:r>
      <w:r w:rsidR="0044508E" w:rsidRPr="008C0E1F">
        <w:rPr>
          <w:rFonts w:ascii="Times New Roman" w:hAnsi="Times New Roman" w:cs="Times New Roman"/>
          <w:sz w:val="28"/>
          <w:szCs w:val="26"/>
        </w:rPr>
        <w:t xml:space="preserve"> года </w:t>
      </w:r>
      <w:r w:rsidR="00804E6C" w:rsidRPr="008C0E1F">
        <w:rPr>
          <w:rFonts w:ascii="Times New Roman" w:hAnsi="Times New Roman" w:cs="Times New Roman"/>
          <w:sz w:val="28"/>
          <w:szCs w:val="26"/>
        </w:rPr>
        <w:t>И</w:t>
      </w:r>
      <w:r w:rsidR="009A2601">
        <w:rPr>
          <w:rFonts w:ascii="Times New Roman" w:hAnsi="Times New Roman" w:cs="Times New Roman"/>
          <w:sz w:val="28"/>
          <w:szCs w:val="26"/>
        </w:rPr>
        <w:t>нститут развития образования</w:t>
      </w:r>
      <w:r w:rsidR="00804E6C" w:rsidRPr="008C0E1F">
        <w:rPr>
          <w:rFonts w:ascii="Times New Roman" w:hAnsi="Times New Roman" w:cs="Times New Roman"/>
          <w:sz w:val="28"/>
          <w:szCs w:val="26"/>
        </w:rPr>
        <w:t xml:space="preserve"> Кировской области </w:t>
      </w:r>
      <w:r w:rsidR="0044508E" w:rsidRPr="008C0E1F">
        <w:rPr>
          <w:rFonts w:ascii="Times New Roman" w:hAnsi="Times New Roman" w:cs="Times New Roman"/>
          <w:sz w:val="28"/>
          <w:szCs w:val="26"/>
        </w:rPr>
        <w:t xml:space="preserve">проводит </w:t>
      </w:r>
      <w:r>
        <w:rPr>
          <w:rFonts w:ascii="Times New Roman" w:hAnsi="Times New Roman" w:cs="Times New Roman"/>
          <w:sz w:val="28"/>
          <w:szCs w:val="26"/>
        </w:rPr>
        <w:t>второй</w:t>
      </w:r>
      <w:r w:rsidR="0044508E" w:rsidRPr="008C0E1F">
        <w:rPr>
          <w:rFonts w:ascii="Times New Roman" w:hAnsi="Times New Roman" w:cs="Times New Roman"/>
          <w:sz w:val="28"/>
          <w:szCs w:val="26"/>
        </w:rPr>
        <w:t xml:space="preserve"> межрегиональный педагогический конвент «Информатизация образования Кировской области: взгляд в будущее».</w:t>
      </w:r>
    </w:p>
    <w:p w:rsidR="00804E6C" w:rsidRPr="008C0E1F" w:rsidRDefault="00804E6C" w:rsidP="00DE4AD8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 Конвента - определение перспективных (стратегических) направлений информатизации регионального образования, представление новых педагогических практик использования IT-технологий в обучении, </w:t>
      </w:r>
      <w:r w:rsidRPr="008C0E1F">
        <w:rPr>
          <w:rFonts w:ascii="Times New Roman" w:hAnsi="Times New Roman" w:cs="Times New Roman"/>
          <w:sz w:val="28"/>
          <w:szCs w:val="26"/>
        </w:rPr>
        <w:t>обмен практическим опытом информатизации учебного процесса образова</w:t>
      </w:r>
      <w:r w:rsidR="00B53541">
        <w:rPr>
          <w:rFonts w:ascii="Times New Roman" w:hAnsi="Times New Roman" w:cs="Times New Roman"/>
          <w:sz w:val="28"/>
          <w:szCs w:val="26"/>
        </w:rPr>
        <w:t>тельных организаций</w:t>
      </w:r>
      <w:r w:rsidRPr="008C0E1F">
        <w:rPr>
          <w:rFonts w:ascii="Times New Roman" w:hAnsi="Times New Roman" w:cs="Times New Roman"/>
          <w:sz w:val="28"/>
          <w:szCs w:val="26"/>
        </w:rPr>
        <w:t xml:space="preserve"> Кировской области</w:t>
      </w:r>
      <w:r w:rsidR="00CB2847" w:rsidRPr="008C0E1F">
        <w:rPr>
          <w:rFonts w:ascii="Times New Roman" w:hAnsi="Times New Roman" w:cs="Times New Roman"/>
          <w:sz w:val="28"/>
          <w:szCs w:val="26"/>
        </w:rPr>
        <w:t>.</w:t>
      </w:r>
    </w:p>
    <w:p w:rsidR="00292575" w:rsidRPr="008C0E1F" w:rsidRDefault="00804E6C" w:rsidP="008D31D3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Участники Конвента</w:t>
      </w:r>
      <w:r w:rsidR="007669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  <w:r w:rsidR="00C169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Министерство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образования Кировской области; </w:t>
      </w:r>
      <w:r w:rsidR="00B22BA9" w:rsidRPr="002622C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Министерство</w:t>
      </w:r>
      <w:r w:rsidR="00292575" w:rsidRPr="002622C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информационных технологий и связи Кировской области; Многофункциональный центр предоставления государственных и муниципальных услуг;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представители IT-компаний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ООО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</w:t>
      </w:r>
      <w:proofErr w:type="spellStart"/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АVTToys</w:t>
      </w:r>
      <w:proofErr w:type="spellEnd"/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ООО «</w:t>
      </w:r>
      <w:proofErr w:type="spellStart"/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КиберТех</w:t>
      </w:r>
      <w:proofErr w:type="spellEnd"/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</w:t>
      </w:r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робототехнические конструкторы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</w:t>
      </w:r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ТРИК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ООО «</w:t>
      </w:r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ЛИНТЕХ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96262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резидент </w:t>
      </w:r>
      <w:r w:rsidR="008E0E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инновационного центра </w:t>
      </w:r>
      <w:proofErr w:type="spellStart"/>
      <w:r w:rsidR="008E0E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Сколково</w:t>
      </w:r>
      <w:proofErr w:type="spellEnd"/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437038" w:rsidRPr="0043703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ООО «ЛАРТ-М»,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компания «</w:t>
      </w:r>
      <w:proofErr w:type="spellStart"/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Технополис</w:t>
      </w:r>
      <w:proofErr w:type="spellEnd"/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2963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к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63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мпания «3</w:t>
      </w:r>
      <w:r w:rsidR="002963BC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D</w:t>
      </w:r>
      <w:r w:rsidR="002963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Базис»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к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7B56" w:rsidRPr="0029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мпания</w:t>
      </w:r>
      <w:r w:rsidR="005B7B56" w:rsidRPr="00AD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B7B56" w:rsidRPr="00AD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 цвета»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г.</w:t>
      </w:r>
      <w:r w:rsidR="00CC6B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Москва,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г.</w:t>
      </w:r>
      <w:r w:rsidR="00CC6B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Санкт-Петербург, г.</w:t>
      </w:r>
      <w:r w:rsidR="00CC6B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="00F0280D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Киров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); </w:t>
      </w:r>
      <w:r w:rsidR="00692A8C" w:rsidRPr="00692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сотрудники ИРО Кировской области, представители органов местного самоуправления, осуществляющих управление в сфере образования; руководители образовательных организаций и лица, курирующие вопросы информатизации в образовательных организациях; </w:t>
      </w:r>
      <w:r w:rsidR="007D69DB" w:rsidRPr="007D69D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работники образования; </w:t>
      </w:r>
      <w:r w:rsidR="00692A8C" w:rsidRPr="00692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Ассоциация учителей и преподавателей информатики Кировской области; Лига юных журналистов Кировской области; </w:t>
      </w:r>
      <w:r w:rsidR="007A7A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молодежный актив образовательных организаций Кировской области по вопросам </w:t>
      </w:r>
      <w:proofErr w:type="spellStart"/>
      <w:r w:rsidR="007A7A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медиаобразования</w:t>
      </w:r>
      <w:proofErr w:type="spellEnd"/>
      <w:r w:rsidR="007A7A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робототехники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C16903" w:rsidRDefault="00804E6C" w:rsidP="008D31D3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Программа </w:t>
      </w:r>
      <w:r w:rsidR="00C04F48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Конвента</w:t>
      </w: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включает в себя </w:t>
      </w:r>
      <w:r w:rsidR="00C04F48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пленарное заседание, </w:t>
      </w:r>
      <w:r w:rsidR="004C552C" w:rsidRPr="004C552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Фестиваль педагогических идей</w:t>
      </w:r>
      <w:r w:rsidR="004C552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4C552C" w:rsidRPr="004C552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работу </w:t>
      </w:r>
      <w:r w:rsidR="00235BAC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круглых столов, </w:t>
      </w:r>
      <w:r w:rsidR="00F700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деловые игры, </w:t>
      </w:r>
      <w:r w:rsidR="00235B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выставк</w:t>
      </w:r>
      <w:r w:rsidR="00735B9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35B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735B9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учебного </w:t>
      </w:r>
      <w:r w:rsidR="00235B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оборудования, </w:t>
      </w: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</w:t>
      </w:r>
      <w:r w:rsidR="00AE7AC4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едение мастер-классов педагогов</w:t>
      </w:r>
      <w:r w:rsidR="002155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ведущих </w:t>
      </w:r>
      <w:r w:rsidR="00215520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IT</w:t>
      </w:r>
      <w:r w:rsidR="002155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-специалистов</w:t>
      </w:r>
      <w:r w:rsidR="00AE7AC4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84213A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представление иннова</w:t>
      </w:r>
      <w:r w:rsidR="008E0E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ционного педагогического опыта</w:t>
      </w: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8F209C" w:rsidRDefault="008F209C" w:rsidP="008D31D3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D1C44" w:rsidRPr="00292575" w:rsidRDefault="006D1C44" w:rsidP="008D31D3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8B6B96" w:rsidRPr="008B6B96" w:rsidRDefault="008B6B96" w:rsidP="008B6B9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6D1C44" w:rsidRPr="00A44EC3" w:rsidRDefault="006D1C44" w:rsidP="00DE2CF3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конвента</w:t>
      </w:r>
    </w:p>
    <w:p w:rsidR="00215520" w:rsidRPr="00A44EC3" w:rsidRDefault="006D1C44" w:rsidP="0021552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1690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.12.201</w:t>
      </w:r>
      <w:r w:rsidR="00C1690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6D1C44" w:rsidRPr="00A44EC3" w:rsidRDefault="00B34F05" w:rsidP="0021552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21552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ИРО Кировской области</w:t>
      </w:r>
    </w:p>
    <w:p w:rsidR="00E200A8" w:rsidRPr="00A44EC3" w:rsidRDefault="00E200A8" w:rsidP="00E200A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дня «Проблемы и перспективы информатизации образования»</w:t>
      </w:r>
    </w:p>
    <w:p w:rsidR="00215520" w:rsidRPr="008B6B96" w:rsidRDefault="00215520" w:rsidP="00B34F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215520" w:rsidRPr="00A44EC3" w:rsidRDefault="00215520" w:rsidP="0021552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9.00– регистрация, фойе 1 этаж</w:t>
      </w:r>
    </w:p>
    <w:p w:rsidR="00A66013" w:rsidRPr="00A44EC3" w:rsidRDefault="00215520" w:rsidP="00B34F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– в</w:t>
      </w:r>
      <w:r w:rsidR="00A6601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ыставка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фойе 4 этаж</w:t>
      </w:r>
    </w:p>
    <w:p w:rsidR="00215520" w:rsidRPr="00A44EC3" w:rsidRDefault="00B53541" w:rsidP="002963BC">
      <w:pPr>
        <w:pStyle w:val="a3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</w:t>
      </w:r>
      <w:proofErr w:type="spellStart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Технополис</w:t>
      </w:r>
      <w:proofErr w:type="spellEnd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520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нтерактивн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оборудование;</w:t>
      </w:r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учебники</w:t>
      </w:r>
      <w:r w:rsidR="00215520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520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робототехнические 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</w:t>
      </w:r>
      <w:r w:rsidR="00AC5A11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63BC" w:rsidRPr="00A44EC3" w:rsidRDefault="002963BC" w:rsidP="00355197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D6D3D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мпания «3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Базис»: 3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принтеры, образовательные робототехнические конструкторы;</w:t>
      </w:r>
    </w:p>
    <w:p w:rsidR="00A66013" w:rsidRPr="00A44EC3" w:rsidRDefault="00A66013" w:rsidP="00471B43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89744D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ИКТ-Киров</w:t>
      </w:r>
      <w:r w:rsidR="0089744D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визуальных инноваций: и</w:t>
      </w:r>
      <w:r w:rsidR="00FE2F4A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нтерактивные 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="00FE2F4A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документ-каме</w:t>
      </w:r>
      <w:r w:rsidR="00FE2F4A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систем</w:t>
      </w:r>
      <w:r w:rsidR="00AC5A11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опроса-тестирования, планшеты;</w:t>
      </w:r>
    </w:p>
    <w:p w:rsidR="00AD6D3D" w:rsidRPr="00A44EC3" w:rsidRDefault="00AD6D3D" w:rsidP="00471B43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</w:t>
      </w:r>
      <w:r w:rsidR="005B7B56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 цвета»: рекламные продукты для образования</w:t>
      </w:r>
      <w:r w:rsidR="005B7B56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1B43" w:rsidRPr="00A44EC3" w:rsidRDefault="00471B43" w:rsidP="00471B43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</w:t>
      </w:r>
      <w:proofErr w:type="spellStart"/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5A11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013" w:rsidRPr="008B6B96" w:rsidRDefault="00A66013" w:rsidP="00B34F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6D1C44" w:rsidRPr="00A44EC3" w:rsidRDefault="006D1C44" w:rsidP="00B34F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10.00</w:t>
      </w:r>
      <w:r w:rsidR="00A6601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12.00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пленарное заседание</w:t>
      </w:r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конференц-зал, </w:t>
      </w:r>
      <w:proofErr w:type="spellStart"/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</w:t>
      </w:r>
      <w:proofErr w:type="spellEnd"/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426</w:t>
      </w:r>
    </w:p>
    <w:tbl>
      <w:tblPr>
        <w:tblStyle w:val="a6"/>
        <w:tblW w:w="10377" w:type="dxa"/>
        <w:tblInd w:w="250" w:type="dxa"/>
        <w:tblLook w:val="04A0" w:firstRow="1" w:lastRow="0" w:firstColumn="1" w:lastColumn="0" w:noHBand="0" w:noVBand="1"/>
      </w:tblPr>
      <w:tblGrid>
        <w:gridCol w:w="993"/>
        <w:gridCol w:w="4564"/>
        <w:gridCol w:w="4820"/>
      </w:tblGrid>
      <w:tr w:rsidR="00AC5A11" w:rsidRPr="00A44EC3" w:rsidTr="008B6B96">
        <w:tc>
          <w:tcPr>
            <w:tcW w:w="993" w:type="dxa"/>
          </w:tcPr>
          <w:p w:rsidR="00AC5A11" w:rsidRPr="00A44EC3" w:rsidRDefault="00AC5A11" w:rsidP="00AC5A1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64" w:type="dxa"/>
          </w:tcPr>
          <w:p w:rsidR="00AC5A11" w:rsidRPr="00A44EC3" w:rsidRDefault="00AC5A11" w:rsidP="00AC5A1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20" w:type="dxa"/>
          </w:tcPr>
          <w:p w:rsidR="00AC5A11" w:rsidRPr="00A44EC3" w:rsidRDefault="00AC5A11" w:rsidP="00AC5A1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AC5A11" w:rsidRPr="00A44EC3" w:rsidTr="008B6B96">
        <w:tc>
          <w:tcPr>
            <w:tcW w:w="993" w:type="dxa"/>
          </w:tcPr>
          <w:p w:rsidR="00AC5A11" w:rsidRPr="00A44EC3" w:rsidRDefault="00AC5A11" w:rsidP="006D1C44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4564" w:type="dxa"/>
          </w:tcPr>
          <w:p w:rsidR="00AC5A11" w:rsidRPr="00A44EC3" w:rsidRDefault="00AC5A11" w:rsidP="00DC1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конвента</w:t>
            </w:r>
          </w:p>
        </w:tc>
        <w:tc>
          <w:tcPr>
            <w:tcW w:w="4820" w:type="dxa"/>
          </w:tcPr>
          <w:p w:rsidR="00AC5A11" w:rsidRPr="00A44EC3" w:rsidRDefault="00AC5A11" w:rsidP="00DC1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Машарова Татьяна Викторовна, </w:t>
            </w:r>
            <w:r w:rsidR="00E35E67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д.п.н</w:t>
            </w:r>
            <w:r w:rsidR="00FA57BE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5E67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профессор, 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 ИРО Кировской области</w:t>
            </w:r>
          </w:p>
        </w:tc>
      </w:tr>
      <w:tr w:rsidR="00AC5A11" w:rsidRPr="00A44EC3" w:rsidTr="008B6B96">
        <w:tc>
          <w:tcPr>
            <w:tcW w:w="993" w:type="dxa"/>
          </w:tcPr>
          <w:p w:rsidR="00AC5A11" w:rsidRPr="00A44EC3" w:rsidRDefault="001D00C9" w:rsidP="006D1C44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10.10-10.2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64" w:type="dxa"/>
          </w:tcPr>
          <w:p w:rsidR="00AC5A11" w:rsidRPr="00A44EC3" w:rsidRDefault="002963BC" w:rsidP="002963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перспектив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C15B0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нформатизации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Кировской области</w:t>
            </w:r>
          </w:p>
        </w:tc>
        <w:tc>
          <w:tcPr>
            <w:tcW w:w="4820" w:type="dxa"/>
          </w:tcPr>
          <w:p w:rsidR="00AC5A11" w:rsidRPr="00A44EC3" w:rsidRDefault="00E200A8" w:rsidP="00FF6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Министерства образования Кировской области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8646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0-10.30</w:t>
            </w:r>
          </w:p>
        </w:tc>
        <w:tc>
          <w:tcPr>
            <w:tcW w:w="4564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и перспективы создания информационного общества Кировской области</w:t>
            </w:r>
          </w:p>
        </w:tc>
        <w:tc>
          <w:tcPr>
            <w:tcW w:w="4820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Министерства информационных технологий и связи Кировской области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F6FB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</w:tcPr>
          <w:p w:rsidR="00F86460" w:rsidRPr="00A44EC3" w:rsidRDefault="00FC574D" w:rsidP="00870B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дистанционного об</w:t>
            </w:r>
            <w:r w:rsidR="0087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4820" w:type="dxa"/>
          </w:tcPr>
          <w:p w:rsidR="00F86460" w:rsidRPr="00A44EC3" w:rsidRDefault="00FC574D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КОГОБУ СОШ «</w:t>
            </w:r>
            <w:r w:rsidR="00F86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дистанционного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детей»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F6FB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64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F86460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«Аверс»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F6FB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0-11.1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современной школы в условиях ИКТ-насыщенной среды</w:t>
            </w:r>
          </w:p>
        </w:tc>
        <w:tc>
          <w:tcPr>
            <w:tcW w:w="4820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Скурихина Юлия Александровна, советник ректора ИРО Кировской области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F6FB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5-11.3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64" w:type="dxa"/>
          </w:tcPr>
          <w:p w:rsidR="00F86460" w:rsidRPr="00A44EC3" w:rsidRDefault="00254D58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как основная деятельность человека в мире цифровых технологий. Вызовы для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86460" w:rsidRPr="00A44EC3" w:rsidRDefault="00437038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Колесников </w:t>
            </w:r>
            <w:r w:rsidR="00254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Аристархович</w:t>
            </w:r>
            <w:bookmarkStart w:id="0" w:name="_GoBack"/>
            <w:bookmarkEnd w:id="0"/>
          </w:p>
        </w:tc>
      </w:tr>
      <w:tr w:rsidR="00FF6FB2" w:rsidRPr="00A44EC3" w:rsidTr="008B6B96">
        <w:tc>
          <w:tcPr>
            <w:tcW w:w="993" w:type="dxa"/>
          </w:tcPr>
          <w:p w:rsidR="00FF6FB2" w:rsidRPr="00A44EC3" w:rsidRDefault="00FF6FB2" w:rsidP="00940915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0-11.4</w:t>
            </w:r>
            <w:r w:rsidR="0094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</w:tcPr>
          <w:p w:rsidR="00FF6FB2" w:rsidRPr="00A44EC3" w:rsidRDefault="00FF6FB2" w:rsidP="00FF6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Интерактивные технологии в образовании</w:t>
            </w:r>
          </w:p>
        </w:tc>
        <w:tc>
          <w:tcPr>
            <w:tcW w:w="4820" w:type="dxa"/>
          </w:tcPr>
          <w:p w:rsidR="00FF6FB2" w:rsidRPr="00A44EC3" w:rsidRDefault="00FF6FB2" w:rsidP="00FF6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Технополис</w:t>
            </w:r>
            <w:proofErr w:type="spellEnd"/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940915" w:rsidRPr="008B6B96" w:rsidRDefault="00940915" w:rsidP="00FE2F4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A66013" w:rsidRPr="00A44EC3" w:rsidRDefault="006D1C44" w:rsidP="00FE2F4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4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4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 w:rsidR="00F15C7F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16338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4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перерыв</w:t>
      </w:r>
    </w:p>
    <w:p w:rsidR="002963BC" w:rsidRPr="00A44EC3" w:rsidRDefault="00E16338" w:rsidP="00FE2F4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4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15.0</w:t>
      </w:r>
      <w:r w:rsidR="00A6601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– </w:t>
      </w:r>
      <w:r w:rsidR="002963BC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Фестиваль педагогических идей</w:t>
      </w:r>
    </w:p>
    <w:p w:rsidR="002963BC" w:rsidRPr="001E5ACA" w:rsidRDefault="002963BC" w:rsidP="00FE2F4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  <w:lang w:eastAsia="ru-RU"/>
        </w:rPr>
      </w:pP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1 (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информационные технологии в работе учителя 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физик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420, 4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секции – Пивоваров Александр Анатольевич, зав. кафедрой информационно-технологического и физико-математического образования ИРО Кировской области</w:t>
      </w:r>
    </w:p>
    <w:p w:rsidR="00457A30" w:rsidRPr="00A44EC3" w:rsidRDefault="005B7B56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представителя компании «Республика цвета»</w:t>
      </w: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r w:rsidR="00A44EC3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BE7D3B" w:rsidRP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педагогических идей</w:t>
      </w:r>
    </w:p>
    <w:p w:rsidR="00814EB1" w:rsidRPr="001E5ACA" w:rsidRDefault="00814EB1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8"/>
          <w:szCs w:val="28"/>
          <w:lang w:eastAsia="ru-RU"/>
        </w:rPr>
      </w:pP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2 (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информационные технологии в работе учителя 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математик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C27A53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417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C27A53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секции – Татаринова Елена Всеволодовна, старший преподаватель кафедры информационно-технологического и физико-математического образования ИРО Кировской области</w:t>
      </w: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</w:p>
    <w:p w:rsidR="00BE7D3B" w:rsidRPr="00A44EC3" w:rsidRDefault="00BE7D3B" w:rsidP="00BE7D3B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педагогических идей</w:t>
      </w:r>
    </w:p>
    <w:p w:rsidR="00814EB1" w:rsidRPr="001E5ACA" w:rsidRDefault="00814EB1" w:rsidP="002963BC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  <w:lang w:eastAsia="ru-RU"/>
        </w:rPr>
      </w:pPr>
    </w:p>
    <w:p w:rsidR="001F3B1B" w:rsidRPr="00A44EC3" w:rsidRDefault="001F3B1B" w:rsidP="002963BC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E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Секция </w:t>
      </w:r>
      <w:r w:rsidR="00457A30" w:rsidRPr="00814E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Pr="00814E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963BC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информационные технологии в работе учителя </w:t>
      </w:r>
      <w:r w:rsidR="00457A30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информатик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2963BC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42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E1E1F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4 этаж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E1E1F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1E1F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руководитель секции </w:t>
      </w:r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BD1123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Чупраков Николай Иванович</w:t>
      </w:r>
      <w:r w:rsidR="007E1E1F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A04BC1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преподаватель кафедры информационно-технологического и физико-математического образования ИРО Кировской области</w:t>
      </w:r>
      <w:r w:rsidR="007D214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Ассоциации учителей и преподавателей информатики Кировской области</w:t>
      </w: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</w:p>
    <w:p w:rsidR="00BE7D3B" w:rsidRPr="00A44EC3" w:rsidRDefault="00BE7D3B" w:rsidP="00BE7D3B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педагогических идей</w:t>
      </w:r>
    </w:p>
    <w:p w:rsidR="00814EB1" w:rsidRPr="001E5ACA" w:rsidRDefault="00814EB1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8"/>
          <w:szCs w:val="28"/>
          <w:lang w:eastAsia="ru-RU"/>
        </w:rPr>
      </w:pPr>
    </w:p>
    <w:p w:rsidR="00A66013" w:rsidRPr="00A44EC3" w:rsidRDefault="001F3B1B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Секция </w:t>
      </w:r>
      <w:r w:rsidR="00457A30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82006D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D6D3D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информационные технологии в работе учителя </w:t>
      </w:r>
      <w:r w:rsidR="00AD6D3D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AD6D3D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</w:t>
      </w:r>
      <w:proofErr w:type="spellEnd"/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7A5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422</w:t>
      </w:r>
      <w:r w:rsidR="00735B9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27A5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35B9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этаж</w:t>
      </w:r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35B9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735B94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5E57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руководитель секции </w:t>
      </w:r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1C5E57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Мелехина</w:t>
      </w:r>
      <w:proofErr w:type="spellEnd"/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Светлана Ивановна</w:t>
      </w:r>
      <w:r w:rsidR="00735B94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E35E67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к.п.н</w:t>
      </w:r>
      <w:proofErr w:type="spellEnd"/>
      <w:r w:rsidR="00E35E67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., </w:t>
      </w:r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доцент кафедры информационно-технологического и физико-математического образования ИРО Кировской области</w:t>
      </w:r>
    </w:p>
    <w:p w:rsidR="00A44EC3" w:rsidRPr="00A44EC3" w:rsidRDefault="00A44EC3" w:rsidP="00A44EC3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</w:p>
    <w:p w:rsidR="00BE7D3B" w:rsidRPr="00A44EC3" w:rsidRDefault="00BE7D3B" w:rsidP="00BE7D3B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педагогических идей</w:t>
      </w:r>
    </w:p>
    <w:p w:rsidR="00814EB1" w:rsidRPr="001E5ACA" w:rsidRDefault="00814EB1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:rsidR="00457A30" w:rsidRPr="00A44EC3" w:rsidRDefault="00C81EFE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57A30"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5.0</w:t>
      </w:r>
      <w:r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0-15.</w:t>
      </w:r>
      <w:r w:rsidR="00457A30"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–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Круглый стол 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«Технологический фокус»</w:t>
      </w:r>
      <w:r w:rsidR="00457A30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(возможность заглянуть в будущее и обсудить тренды с гостями и участниками, узнать какие продукты и сервисы будут востребованы образованием через 3-5 лет) (каб.417, 4 этаж).</w:t>
      </w:r>
    </w:p>
    <w:p w:rsidR="000D3704" w:rsidRPr="00A44EC3" w:rsidRDefault="00457A30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Ведущие:</w:t>
      </w:r>
      <w:r w:rsidR="00E200A8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704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Скурихина Юли</w:t>
      </w:r>
      <w:r w:rsidR="00AD6D3D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0D3704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Александровна, советник ректора ИРО Кировской области.</w:t>
      </w:r>
    </w:p>
    <w:p w:rsidR="0082006D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Кузьмина Маргарита Витальевна, </w:t>
      </w:r>
      <w:proofErr w:type="spellStart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к.п.н</w:t>
      </w:r>
      <w:proofErr w:type="spellEnd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старший преподаватель кафедры информационно-технологического и физико-математического образования ИРО Кировской области;</w:t>
      </w:r>
    </w:p>
    <w:p w:rsidR="004C7F4A" w:rsidRDefault="00E200A8" w:rsidP="00E200A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15.30-16.0</w:t>
      </w:r>
      <w:r w:rsidR="00D2203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– Итоги первого дня межрегионального педагогического конвента</w:t>
      </w:r>
    </w:p>
    <w:p w:rsidR="008F209C" w:rsidRPr="001E5ACA" w:rsidRDefault="008F209C" w:rsidP="00E200A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  <w:lang w:eastAsia="ru-RU"/>
        </w:rPr>
      </w:pPr>
    </w:p>
    <w:p w:rsidR="00A05751" w:rsidRPr="00A44EC3" w:rsidRDefault="00A05751" w:rsidP="00E200A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D31E1F" w:rsidRPr="00D31E1F" w:rsidRDefault="00D31E1F" w:rsidP="00AD18D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8"/>
          <w:lang w:eastAsia="ru-RU"/>
        </w:rPr>
      </w:pPr>
    </w:p>
    <w:p w:rsidR="00E200A8" w:rsidRPr="00A44EC3" w:rsidRDefault="00E200A8" w:rsidP="00AD18D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02.12.2015</w:t>
      </w:r>
    </w:p>
    <w:p w:rsidR="00E200A8" w:rsidRPr="00A44EC3" w:rsidRDefault="00E200A8" w:rsidP="00AD18D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 ИРО Кировской области</w:t>
      </w:r>
    </w:p>
    <w:p w:rsidR="00E200A8" w:rsidRPr="00A44EC3" w:rsidRDefault="00E200A8" w:rsidP="00E200A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дня «Аборигены информационного общества»</w:t>
      </w:r>
    </w:p>
    <w:p w:rsidR="00E200A8" w:rsidRPr="00A44EC3" w:rsidRDefault="00E200A8" w:rsidP="00AD18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0A8" w:rsidRPr="00A44EC3" w:rsidRDefault="00E200A8" w:rsidP="00AD18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9.00– регистрация, фойе 4 этаж</w:t>
      </w:r>
    </w:p>
    <w:p w:rsidR="00E200A8" w:rsidRPr="00A44EC3" w:rsidRDefault="00E200A8" w:rsidP="00AD18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– выставка, фойе 4 этаж</w:t>
      </w:r>
    </w:p>
    <w:p w:rsidR="00E200A8" w:rsidRPr="00A44EC3" w:rsidRDefault="00E200A8" w:rsidP="00AD18DE">
      <w:pPr>
        <w:pStyle w:val="a3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</w:t>
      </w:r>
      <w:proofErr w:type="spellStart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Технополис</w:t>
      </w:r>
      <w:proofErr w:type="spellEnd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интерактивное оборудование; электронные учебники; образовательные робототехнические конструкторы;</w:t>
      </w:r>
    </w:p>
    <w:p w:rsidR="00E200A8" w:rsidRPr="00A44EC3" w:rsidRDefault="00E200A8" w:rsidP="009E0AE8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Кампания «3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Базис»: 3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принтеры, образовательные робототехнические конструкторы</w:t>
      </w:r>
    </w:p>
    <w:p w:rsidR="007A7A44" w:rsidRPr="00A44EC3" w:rsidRDefault="007A7A44" w:rsidP="007A7A4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Участники: молодежный актив образовательных организаций Кировской области по вопросам информатизации, </w:t>
      </w:r>
      <w:proofErr w:type="spellStart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медиаобразования</w:t>
      </w:r>
      <w:proofErr w:type="spellEnd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робототехники (школьная пресса, школьное телевидение, радио, кружки и секции по медиа и информационным технологиям, робототехнике, члены детского общественного Совета при уполномоченном по правам ребенка Кировской области)</w:t>
      </w:r>
    </w:p>
    <w:p w:rsidR="008F209C" w:rsidRDefault="008F209C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0A8" w:rsidRPr="00A44EC3" w:rsidRDefault="00E200A8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10.00 – 12.00</w:t>
      </w:r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конференц-зал, </w:t>
      </w:r>
      <w:proofErr w:type="spellStart"/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</w:t>
      </w:r>
      <w:proofErr w:type="spellEnd"/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426</w:t>
      </w: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993"/>
        <w:gridCol w:w="3430"/>
        <w:gridCol w:w="6067"/>
      </w:tblGrid>
      <w:tr w:rsidR="00E200A8" w:rsidRPr="00A44EC3" w:rsidTr="00814EB1">
        <w:tc>
          <w:tcPr>
            <w:tcW w:w="993" w:type="dxa"/>
          </w:tcPr>
          <w:p w:rsidR="00E200A8" w:rsidRPr="00A44EC3" w:rsidRDefault="00E200A8" w:rsidP="00AD18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30" w:type="dxa"/>
          </w:tcPr>
          <w:p w:rsidR="00E200A8" w:rsidRPr="00A44EC3" w:rsidRDefault="00E200A8" w:rsidP="00AD18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67" w:type="dxa"/>
          </w:tcPr>
          <w:p w:rsidR="00E200A8" w:rsidRPr="00A44EC3" w:rsidRDefault="00E200A8" w:rsidP="00AD18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E200A8" w:rsidRPr="00A44EC3" w:rsidTr="00814EB1">
        <w:tc>
          <w:tcPr>
            <w:tcW w:w="993" w:type="dxa"/>
          </w:tcPr>
          <w:p w:rsidR="00E200A8" w:rsidRPr="00A44EC3" w:rsidRDefault="00E200A8" w:rsidP="00B9734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</w:t>
            </w:r>
            <w:r w:rsidR="00B97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0" w:type="dxa"/>
          </w:tcPr>
          <w:p w:rsidR="00E200A8" w:rsidRPr="00A44EC3" w:rsidRDefault="005D5CA2" w:rsidP="005D5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самореализации молодежи в информационном пространстве</w:t>
            </w:r>
          </w:p>
        </w:tc>
        <w:tc>
          <w:tcPr>
            <w:tcW w:w="6067" w:type="dxa"/>
          </w:tcPr>
          <w:p w:rsidR="00E200A8" w:rsidRPr="00A44EC3" w:rsidRDefault="005D5CA2" w:rsidP="00E20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Министра по молодежной политике Кировской области</w:t>
            </w:r>
          </w:p>
        </w:tc>
      </w:tr>
      <w:tr w:rsidR="00FB1371" w:rsidRPr="00A44EC3" w:rsidTr="00814EB1">
        <w:tc>
          <w:tcPr>
            <w:tcW w:w="993" w:type="dxa"/>
          </w:tcPr>
          <w:p w:rsidR="00FB1371" w:rsidRPr="00A44EC3" w:rsidRDefault="00FB1371" w:rsidP="00FB1371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0-10.40</w:t>
            </w:r>
          </w:p>
        </w:tc>
        <w:tc>
          <w:tcPr>
            <w:tcW w:w="3430" w:type="dxa"/>
          </w:tcPr>
          <w:p w:rsidR="00FB1371" w:rsidRPr="00A44EC3" w:rsidRDefault="00FB1371" w:rsidP="00FB1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Инженерные кадры современной России</w:t>
            </w:r>
          </w:p>
        </w:tc>
        <w:tc>
          <w:tcPr>
            <w:tcW w:w="6067" w:type="dxa"/>
          </w:tcPr>
          <w:p w:rsidR="00FB1371" w:rsidRPr="000C3646" w:rsidRDefault="00FB1371" w:rsidP="00FB1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Скурихина Юлия Александровна, советник ректора ИРО Кировской области</w:t>
            </w:r>
          </w:p>
        </w:tc>
      </w:tr>
      <w:tr w:rsidR="00FB1371" w:rsidRPr="00A44EC3" w:rsidTr="00F95BFA">
        <w:tc>
          <w:tcPr>
            <w:tcW w:w="993" w:type="dxa"/>
            <w:tcBorders>
              <w:bottom w:val="single" w:sz="4" w:space="0" w:color="auto"/>
            </w:tcBorders>
          </w:tcPr>
          <w:p w:rsidR="00FB1371" w:rsidRPr="00A44EC3" w:rsidRDefault="00FB1371" w:rsidP="00F95BF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</w:t>
            </w:r>
            <w:r w:rsidR="00F9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9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FB1371" w:rsidRPr="00A44EC3" w:rsidRDefault="00FB1371" w:rsidP="00FB1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планета людей не стала планетой роботов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FB1371" w:rsidRPr="000C3646" w:rsidRDefault="00FB1371" w:rsidP="00FB1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Кузьмина Маргарита Витальевна, </w:t>
            </w:r>
            <w:proofErr w:type="spellStart"/>
            <w:r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старший преподаватель кафедры информационно-технологического и физико-математического образования ИРО Кировской области</w:t>
            </w:r>
          </w:p>
        </w:tc>
      </w:tr>
      <w:tr w:rsidR="00FB1371" w:rsidRPr="00A44EC3" w:rsidTr="00F95BFA">
        <w:tc>
          <w:tcPr>
            <w:tcW w:w="993" w:type="dxa"/>
            <w:tcBorders>
              <w:bottom w:val="single" w:sz="4" w:space="0" w:color="auto"/>
            </w:tcBorders>
          </w:tcPr>
          <w:p w:rsidR="00FB1371" w:rsidRPr="00A44EC3" w:rsidRDefault="00F95BFA" w:rsidP="00F95BF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FB1371" w:rsidRPr="00A44EC3" w:rsidRDefault="00475137" w:rsidP="00FB1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речи 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FB1371" w:rsidRPr="000C3646" w:rsidRDefault="00F95BFA" w:rsidP="00F95B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Тимшин </w:t>
            </w:r>
            <w:r w:rsidR="00FB1371" w:rsidRPr="00F9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 Алексеевич</w:t>
            </w:r>
            <w:r w:rsidRPr="00F9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андидат </w:t>
            </w:r>
            <w:r w:rsidRPr="00F9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офских </w:t>
            </w:r>
            <w:r w:rsidRPr="00F9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аук,</w:t>
            </w:r>
            <w:r w:rsidRPr="00F9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95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 кафедрой, филологии, журналистики и интегрированных коммуникаций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ВятГУ</w:t>
            </w:r>
            <w:proofErr w:type="spellEnd"/>
          </w:p>
        </w:tc>
      </w:tr>
      <w:tr w:rsidR="00F95BFA" w:rsidRPr="00A44EC3" w:rsidTr="00F95BFA">
        <w:trPr>
          <w:trHeight w:val="1091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FA" w:rsidRDefault="00F95BFA" w:rsidP="00F95B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BFA" w:rsidRPr="00A44EC3" w:rsidRDefault="00F95BFA" w:rsidP="00F95BFA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A44E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A44E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A44E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 – перерыв</w:t>
            </w:r>
          </w:p>
          <w:p w:rsidR="00F95BFA" w:rsidRPr="00F95BFA" w:rsidRDefault="00F95BFA" w:rsidP="00F95B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1371" w:rsidRPr="00A44EC3" w:rsidTr="00F95BFA">
        <w:tc>
          <w:tcPr>
            <w:tcW w:w="993" w:type="dxa"/>
            <w:tcBorders>
              <w:top w:val="single" w:sz="4" w:space="0" w:color="auto"/>
            </w:tcBorders>
          </w:tcPr>
          <w:p w:rsidR="00FB1371" w:rsidRPr="00A44EC3" w:rsidRDefault="00FB1371" w:rsidP="00FB1371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00-12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FB1371" w:rsidRPr="00A44EC3" w:rsidRDefault="00FB1371" w:rsidP="00FB1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молодежи в информационном обществе</w:t>
            </w: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FB1371" w:rsidRPr="000C3646" w:rsidRDefault="00FB1371" w:rsidP="00FB13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Шабардин</w:t>
            </w:r>
            <w:proofErr w:type="spellEnd"/>
            <w:r w:rsidRPr="00FB1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Валерьевич, Уполномоченный по правам ребенка в Кировской области</w:t>
            </w:r>
          </w:p>
        </w:tc>
      </w:tr>
    </w:tbl>
    <w:p w:rsidR="00814EB1" w:rsidRDefault="00814EB1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669" w:rsidRPr="00EE7669" w:rsidRDefault="00EE7669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E200A8" w:rsidRPr="00A44EC3" w:rsidRDefault="00E200A8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B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.30 – 15.00 – Фестиваль </w:t>
      </w:r>
      <w:r w:rsidR="000D370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молодежных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идей</w:t>
      </w: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1 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42</w:t>
      </w:r>
      <w:r w:rsidR="006A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4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руководитель секции – Кузьмина Маргарита Витальевна, </w:t>
      </w:r>
      <w:proofErr w:type="spellStart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к.п.н</w:t>
      </w:r>
      <w:proofErr w:type="spellEnd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старший преподаватель кафедры информационно-технологического и физико-математического образования ИРО Кировской области</w:t>
      </w:r>
    </w:p>
    <w:p w:rsidR="003965E4" w:rsidRPr="00A44EC3" w:rsidRDefault="003965E4" w:rsidP="003965E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  <w:r w:rsidR="0028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(Оксана Романова, ГТКР «Вятка» - «Вести» </w:t>
      </w:r>
      <w:r w:rsidR="00284E61" w:rsidRPr="0028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Кировская область</w:t>
      </w:r>
      <w:r w:rsidR="0028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еловые игры,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стратегии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209C" w:rsidRPr="00EE7669" w:rsidRDefault="008F209C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2 (робототехника) 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42</w:t>
      </w:r>
      <w:r w:rsidR="006A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4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секции – Скурихина Юли</w:t>
      </w:r>
      <w:r w:rsidR="00AD6D3D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Александровна, советник ректора ИРО Кировской области.</w:t>
      </w:r>
    </w:p>
    <w:p w:rsidR="003965E4" w:rsidRPr="00A44EC3" w:rsidRDefault="003965E4" w:rsidP="003965E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  <w:r w:rsidR="0043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3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Едалов</w:t>
      </w:r>
      <w:proofErr w:type="spellEnd"/>
      <w:r w:rsidR="0043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Борисович, </w:t>
      </w:r>
      <w:r w:rsidR="00437038" w:rsidRPr="0043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директор </w:t>
      </w:r>
      <w:r w:rsidR="0043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«ЛАРТ-М»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еловые игры,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стратегии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робототехники в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209C" w:rsidRPr="00EE7669" w:rsidRDefault="008F209C" w:rsidP="007D214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</w:p>
    <w:p w:rsidR="007D2140" w:rsidRPr="00A44EC3" w:rsidRDefault="007D2140" w:rsidP="007D214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3 (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Office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365 в деталях) 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4</w:t>
      </w:r>
      <w:r w:rsidR="006A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4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секции – Чупраков Николай Иванович, преподаватель кафедры информационно-технологического и физико-математического образования ИРО Кировской области.</w:t>
      </w:r>
    </w:p>
    <w:p w:rsidR="007D2140" w:rsidRPr="00A44EC3" w:rsidRDefault="007D2140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 с молодыми педагогами Кировской области</w:t>
      </w:r>
    </w:p>
    <w:p w:rsidR="00814EB1" w:rsidRPr="00EE7669" w:rsidRDefault="00814EB1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15.00-15.30 –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 «Технологический фокус»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(возможность заглянуть в будущее и обсудить тренды с гостями и участниками, узнать какие продукты и сервисы будут востребованы образованием через 3-5 лет) </w:t>
      </w:r>
      <w:r w:rsidR="00A44EC3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участников второго дня Конвента 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(каб.417, 4 этаж)</w:t>
      </w:r>
      <w:r w:rsidR="00AD6D3D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Ведущие: 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Скурихина Юли</w:t>
      </w:r>
      <w:r w:rsidR="002422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Александровна, советник ректора ИРО Кировской области.</w:t>
      </w: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Кузьмина Маргарита Витальевна, </w:t>
      </w:r>
      <w:proofErr w:type="spellStart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к.п.н</w:t>
      </w:r>
      <w:proofErr w:type="spellEnd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старший преподаватель кафедры информационно-технологического и физико-математического образования ИРО Кировской области.</w:t>
      </w:r>
    </w:p>
    <w:p w:rsidR="004C7F4A" w:rsidRPr="00EE7669" w:rsidRDefault="004C7F4A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92A8C" w:rsidRDefault="000D3704" w:rsidP="00437038">
      <w:pPr>
        <w:spacing w:before="150" w:after="1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15.30-16.00 – Подведение итогов межрегионального конвента </w:t>
      </w:r>
      <w:r w:rsidRPr="00A44EC3">
        <w:rPr>
          <w:rFonts w:ascii="Times New Roman" w:hAnsi="Times New Roman" w:cs="Times New Roman"/>
          <w:b/>
          <w:sz w:val="28"/>
          <w:szCs w:val="28"/>
        </w:rPr>
        <w:t>«Информатизация образования Кировской области: взгляд в будущее»</w:t>
      </w:r>
      <w:r w:rsidR="007A7A44" w:rsidRPr="00A44EC3">
        <w:rPr>
          <w:rFonts w:ascii="Times New Roman" w:hAnsi="Times New Roman" w:cs="Times New Roman"/>
          <w:b/>
          <w:sz w:val="28"/>
          <w:szCs w:val="28"/>
        </w:rPr>
        <w:t>.</w:t>
      </w:r>
    </w:p>
    <w:p w:rsidR="00692A8C" w:rsidRDefault="00692A8C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6F4" w:rsidRPr="008A06F4" w:rsidRDefault="008A06F4" w:rsidP="008A06F4">
      <w:pPr>
        <w:spacing w:before="150" w:after="15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8A06F4" w:rsidRPr="008A06F4" w:rsidRDefault="008A06F4" w:rsidP="000C3646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ФЕСТИВАЛЬ ПЕДАГОГИЧЕСКИХ ИДЕЙ</w:t>
      </w:r>
    </w:p>
    <w:p w:rsidR="008A06F4" w:rsidRPr="008A06F4" w:rsidRDefault="008A06F4" w:rsidP="000C3646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 ВЕРШИНАМ ПРОФЕССИОНАЛЬНОГО МАСТЕРСТВА»</w:t>
      </w:r>
    </w:p>
    <w:p w:rsidR="008A06F4" w:rsidRPr="008A06F4" w:rsidRDefault="008A06F4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раз и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учителей и преподавателей информатики, математики, 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администраторов и работников образования, активно применяющих информационные технологии в профессиональной деятельности, которые продемонстрируют идеи, лежащие в основе их личного педагогического опыта.</w:t>
      </w:r>
    </w:p>
    <w:p w:rsidR="008A06F4" w:rsidRPr="008A06F4" w:rsidRDefault="008A06F4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панорама педагогических находок и возможность представления их своим коллегам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профессиональному росту и развитию коммуникативной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A06F4" w:rsidRPr="005C62A2" w:rsidRDefault="008A06F4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фестиваля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резентации методического опыта «Панорама педагогических идей»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для выступления 10 минут. </w:t>
      </w:r>
    </w:p>
    <w:p w:rsidR="00692A8C" w:rsidRDefault="008A06F4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профессиональной компетентности педагогов, развитие их творческой активности по использованию в педагогической практике инновационных образовательных технологий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распространение 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продуктивного педагогического опыта и теоретико-практических достижений педагогов по применению инновационных образовательных технологий в учебном процессе. Реализация эффективных стратегий, методов и форм использования инновационных технологий в образовательной деятельности.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62A2" w:rsidRPr="008A06F4" w:rsidRDefault="005C62A2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Фестивале просьба пройти электронную регистрацию на сайте </w:t>
      </w:r>
      <w:hyperlink r:id="rId7" w:history="1"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kirovipk</w:t>
        </w:r>
        <w:proofErr w:type="spellEnd"/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8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C62A2" w:rsidRPr="008A06F4" w:rsidSect="00650A8C">
      <w:pgSz w:w="11907" w:h="16839" w:code="9"/>
      <w:pgMar w:top="567" w:right="70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593"/>
    <w:multiLevelType w:val="hybridMultilevel"/>
    <w:tmpl w:val="53A0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3764C"/>
    <w:multiLevelType w:val="multilevel"/>
    <w:tmpl w:val="3740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E6C26"/>
    <w:multiLevelType w:val="hybridMultilevel"/>
    <w:tmpl w:val="6114D4D6"/>
    <w:lvl w:ilvl="0" w:tplc="3ACE3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A85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55D1"/>
    <w:multiLevelType w:val="hybridMultilevel"/>
    <w:tmpl w:val="F3FE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F5A"/>
    <w:multiLevelType w:val="hybridMultilevel"/>
    <w:tmpl w:val="C810999E"/>
    <w:lvl w:ilvl="0" w:tplc="3ACE3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C1D"/>
    <w:multiLevelType w:val="hybridMultilevel"/>
    <w:tmpl w:val="6E66D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5C5E"/>
    <w:multiLevelType w:val="hybridMultilevel"/>
    <w:tmpl w:val="7AFC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48"/>
    <w:rsid w:val="00011EC4"/>
    <w:rsid w:val="00035A6E"/>
    <w:rsid w:val="000631A5"/>
    <w:rsid w:val="000C3646"/>
    <w:rsid w:val="000C5835"/>
    <w:rsid w:val="000D3704"/>
    <w:rsid w:val="000E75B4"/>
    <w:rsid w:val="000F56D0"/>
    <w:rsid w:val="001351B1"/>
    <w:rsid w:val="00144DFC"/>
    <w:rsid w:val="001740B2"/>
    <w:rsid w:val="001916D7"/>
    <w:rsid w:val="00194227"/>
    <w:rsid w:val="001A371E"/>
    <w:rsid w:val="001C5E57"/>
    <w:rsid w:val="001D00C9"/>
    <w:rsid w:val="001D2009"/>
    <w:rsid w:val="001D6A58"/>
    <w:rsid w:val="001E5ACA"/>
    <w:rsid w:val="001F3B1B"/>
    <w:rsid w:val="00215520"/>
    <w:rsid w:val="00222068"/>
    <w:rsid w:val="00225C9C"/>
    <w:rsid w:val="00235BAC"/>
    <w:rsid w:val="002422FC"/>
    <w:rsid w:val="00254D58"/>
    <w:rsid w:val="002622CE"/>
    <w:rsid w:val="00284E61"/>
    <w:rsid w:val="00292575"/>
    <w:rsid w:val="002963BC"/>
    <w:rsid w:val="002A4E95"/>
    <w:rsid w:val="002C1AF3"/>
    <w:rsid w:val="00323E43"/>
    <w:rsid w:val="00366A2C"/>
    <w:rsid w:val="0037209B"/>
    <w:rsid w:val="003965E4"/>
    <w:rsid w:val="003A35B2"/>
    <w:rsid w:val="003D1284"/>
    <w:rsid w:val="003E446A"/>
    <w:rsid w:val="00437038"/>
    <w:rsid w:val="0044508E"/>
    <w:rsid w:val="00457A30"/>
    <w:rsid w:val="00471B43"/>
    <w:rsid w:val="00475137"/>
    <w:rsid w:val="004C15B0"/>
    <w:rsid w:val="004C552C"/>
    <w:rsid w:val="004C7F4A"/>
    <w:rsid w:val="004D4C38"/>
    <w:rsid w:val="004F242A"/>
    <w:rsid w:val="00545247"/>
    <w:rsid w:val="00560D50"/>
    <w:rsid w:val="0056528C"/>
    <w:rsid w:val="005A5DDA"/>
    <w:rsid w:val="005A6F1A"/>
    <w:rsid w:val="005B7B56"/>
    <w:rsid w:val="005C3109"/>
    <w:rsid w:val="005C62A2"/>
    <w:rsid w:val="005D33CC"/>
    <w:rsid w:val="005D5CA2"/>
    <w:rsid w:val="005E2D0B"/>
    <w:rsid w:val="00627648"/>
    <w:rsid w:val="00631F34"/>
    <w:rsid w:val="00650A8C"/>
    <w:rsid w:val="00651F60"/>
    <w:rsid w:val="0067560D"/>
    <w:rsid w:val="006906BE"/>
    <w:rsid w:val="00692A8C"/>
    <w:rsid w:val="006A1129"/>
    <w:rsid w:val="006B48D0"/>
    <w:rsid w:val="006B53D2"/>
    <w:rsid w:val="006D1C44"/>
    <w:rsid w:val="006D4B16"/>
    <w:rsid w:val="006E35D9"/>
    <w:rsid w:val="006E5BE0"/>
    <w:rsid w:val="006E5EF2"/>
    <w:rsid w:val="007013AB"/>
    <w:rsid w:val="00735B94"/>
    <w:rsid w:val="00761847"/>
    <w:rsid w:val="00766909"/>
    <w:rsid w:val="007918CC"/>
    <w:rsid w:val="007A7A44"/>
    <w:rsid w:val="007D0F77"/>
    <w:rsid w:val="007D2140"/>
    <w:rsid w:val="007D69DB"/>
    <w:rsid w:val="007E1E1F"/>
    <w:rsid w:val="00804E6C"/>
    <w:rsid w:val="00814EB1"/>
    <w:rsid w:val="0082006D"/>
    <w:rsid w:val="0084213A"/>
    <w:rsid w:val="00870BFE"/>
    <w:rsid w:val="00871CEB"/>
    <w:rsid w:val="00885030"/>
    <w:rsid w:val="00891964"/>
    <w:rsid w:val="0089744D"/>
    <w:rsid w:val="008A06F4"/>
    <w:rsid w:val="008B6B96"/>
    <w:rsid w:val="008B76E2"/>
    <w:rsid w:val="008C0E1F"/>
    <w:rsid w:val="008C2C09"/>
    <w:rsid w:val="008D31D3"/>
    <w:rsid w:val="008E0E22"/>
    <w:rsid w:val="008F209C"/>
    <w:rsid w:val="009229C6"/>
    <w:rsid w:val="00940915"/>
    <w:rsid w:val="009515B8"/>
    <w:rsid w:val="0096262C"/>
    <w:rsid w:val="00965ED4"/>
    <w:rsid w:val="009A2601"/>
    <w:rsid w:val="009A7989"/>
    <w:rsid w:val="009F6CFF"/>
    <w:rsid w:val="00A04BC1"/>
    <w:rsid w:val="00A05751"/>
    <w:rsid w:val="00A17897"/>
    <w:rsid w:val="00A22CD5"/>
    <w:rsid w:val="00A34337"/>
    <w:rsid w:val="00A44EC3"/>
    <w:rsid w:val="00A45F0A"/>
    <w:rsid w:val="00A46857"/>
    <w:rsid w:val="00A52C6E"/>
    <w:rsid w:val="00A66013"/>
    <w:rsid w:val="00A719E4"/>
    <w:rsid w:val="00A7406F"/>
    <w:rsid w:val="00A822E3"/>
    <w:rsid w:val="00AC5A11"/>
    <w:rsid w:val="00AD18BC"/>
    <w:rsid w:val="00AD6D3D"/>
    <w:rsid w:val="00AE7AC4"/>
    <w:rsid w:val="00B22BA9"/>
    <w:rsid w:val="00B27414"/>
    <w:rsid w:val="00B34F05"/>
    <w:rsid w:val="00B449AF"/>
    <w:rsid w:val="00B46973"/>
    <w:rsid w:val="00B53541"/>
    <w:rsid w:val="00B572C7"/>
    <w:rsid w:val="00B812F8"/>
    <w:rsid w:val="00B83BAC"/>
    <w:rsid w:val="00B8605D"/>
    <w:rsid w:val="00B97342"/>
    <w:rsid w:val="00BA12A0"/>
    <w:rsid w:val="00BA4576"/>
    <w:rsid w:val="00BB5824"/>
    <w:rsid w:val="00BD1123"/>
    <w:rsid w:val="00BE7D3B"/>
    <w:rsid w:val="00C04F48"/>
    <w:rsid w:val="00C07C51"/>
    <w:rsid w:val="00C16903"/>
    <w:rsid w:val="00C27A53"/>
    <w:rsid w:val="00C61865"/>
    <w:rsid w:val="00C63D48"/>
    <w:rsid w:val="00C81EFE"/>
    <w:rsid w:val="00CA3ED3"/>
    <w:rsid w:val="00CB2847"/>
    <w:rsid w:val="00CC6BDD"/>
    <w:rsid w:val="00CE5535"/>
    <w:rsid w:val="00D1224D"/>
    <w:rsid w:val="00D204B2"/>
    <w:rsid w:val="00D22034"/>
    <w:rsid w:val="00D22F0C"/>
    <w:rsid w:val="00D31E1F"/>
    <w:rsid w:val="00D45BAA"/>
    <w:rsid w:val="00D849DA"/>
    <w:rsid w:val="00DC0F96"/>
    <w:rsid w:val="00DC1FB9"/>
    <w:rsid w:val="00DE2CF3"/>
    <w:rsid w:val="00DE4AD8"/>
    <w:rsid w:val="00DF30E3"/>
    <w:rsid w:val="00E0308C"/>
    <w:rsid w:val="00E16338"/>
    <w:rsid w:val="00E200A8"/>
    <w:rsid w:val="00E26C1A"/>
    <w:rsid w:val="00E35E67"/>
    <w:rsid w:val="00E576E4"/>
    <w:rsid w:val="00E57E9F"/>
    <w:rsid w:val="00E62395"/>
    <w:rsid w:val="00E642E7"/>
    <w:rsid w:val="00E66F9A"/>
    <w:rsid w:val="00E763AF"/>
    <w:rsid w:val="00EC1F5D"/>
    <w:rsid w:val="00EE7669"/>
    <w:rsid w:val="00EF4908"/>
    <w:rsid w:val="00EF5CD2"/>
    <w:rsid w:val="00F0280D"/>
    <w:rsid w:val="00F04555"/>
    <w:rsid w:val="00F15C7F"/>
    <w:rsid w:val="00F26713"/>
    <w:rsid w:val="00F32C7E"/>
    <w:rsid w:val="00F41AD8"/>
    <w:rsid w:val="00F4472E"/>
    <w:rsid w:val="00F44AED"/>
    <w:rsid w:val="00F53443"/>
    <w:rsid w:val="00F64FE6"/>
    <w:rsid w:val="00F700DC"/>
    <w:rsid w:val="00F772D7"/>
    <w:rsid w:val="00F86460"/>
    <w:rsid w:val="00F87812"/>
    <w:rsid w:val="00F95BFA"/>
    <w:rsid w:val="00FA57BE"/>
    <w:rsid w:val="00FB1371"/>
    <w:rsid w:val="00FC209F"/>
    <w:rsid w:val="00FC4A10"/>
    <w:rsid w:val="00FC574D"/>
    <w:rsid w:val="00FE2F4A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0C3F-AB39-412D-BF62-F868DA95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57"/>
  </w:style>
  <w:style w:type="paragraph" w:styleId="1">
    <w:name w:val="heading 1"/>
    <w:basedOn w:val="a"/>
    <w:link w:val="10"/>
    <w:uiPriority w:val="9"/>
    <w:qFormat/>
    <w:rsid w:val="006E3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1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2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69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EC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2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Normal (Web)"/>
    <w:basedOn w:val="a"/>
    <w:uiPriority w:val="99"/>
    <w:semiHidden/>
    <w:unhideWhenUsed/>
    <w:rsid w:val="0026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541"/>
  </w:style>
  <w:style w:type="character" w:styleId="a9">
    <w:name w:val="Hyperlink"/>
    <w:basedOn w:val="a0"/>
    <w:uiPriority w:val="99"/>
    <w:unhideWhenUsed/>
    <w:rsid w:val="005C6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0F1B-4482-4D2F-9BBF-7E13B19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dc:description/>
  <cp:lastModifiedBy>Кузьмина Маргарита Витальевна (КОГОАУ ДПО ИРО Кировской области)</cp:lastModifiedBy>
  <cp:revision>43</cp:revision>
  <cp:lastPrinted>2013-12-07T09:49:00Z</cp:lastPrinted>
  <dcterms:created xsi:type="dcterms:W3CDTF">2015-11-13T07:45:00Z</dcterms:created>
  <dcterms:modified xsi:type="dcterms:W3CDTF">2015-11-25T15:59:00Z</dcterms:modified>
</cp:coreProperties>
</file>